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FF6CF" w14:textId="084E7BF7" w:rsidR="003127E2" w:rsidRPr="0045210C" w:rsidRDefault="000B2B56" w:rsidP="005B293B">
      <w:pPr>
        <w:pStyle w:val="Corpsdetexte"/>
        <w:rPr>
          <w:rFonts w:asciiTheme="majorHAnsi" w:hAnsiTheme="majorHAnsi" w:cstheme="majorHAnsi"/>
          <w:sz w:val="48"/>
          <w:szCs w:val="48"/>
          <w:lang w:val="fr-FR"/>
        </w:rPr>
      </w:pPr>
      <w:r w:rsidRPr="0045210C">
        <w:rPr>
          <w:rFonts w:asciiTheme="majorHAnsi" w:hAnsiTheme="majorHAnsi" w:cstheme="majorHAnsi"/>
          <w:noProof/>
          <w:sz w:val="48"/>
          <w:szCs w:val="48"/>
          <w:lang w:val="fr-FR" w:eastAsia="ja-JP"/>
        </w:rPr>
        <w:drawing>
          <wp:anchor distT="1554480" distB="0" distL="365760" distR="0" simplePos="0" relativeHeight="251722752" behindDoc="1" locked="1" layoutInCell="1" allowOverlap="1" wp14:anchorId="03BE298A" wp14:editId="314C37C6">
            <wp:simplePos x="0" y="0"/>
            <wp:positionH relativeFrom="margin">
              <wp:posOffset>4966970</wp:posOffset>
            </wp:positionH>
            <wp:positionV relativeFrom="margin">
              <wp:posOffset>9041130</wp:posOffset>
            </wp:positionV>
            <wp:extent cx="1297940" cy="603250"/>
            <wp:effectExtent l="0" t="0" r="0" b="6350"/>
            <wp:wrapSquare wrapText="bothSides"/>
            <wp:docPr id="1" name="Picture 1" descr="CGI Inc. logo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GI Inc. logo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7940" cy="603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B293B" w:rsidRPr="0045210C">
        <w:rPr>
          <w:rFonts w:asciiTheme="majorHAnsi" w:hAnsiTheme="majorHAnsi" w:cstheme="majorHAnsi"/>
          <w:noProof/>
          <w:sz w:val="48"/>
          <w:szCs w:val="48"/>
          <w:lang w:val="fr-FR" w:eastAsia="ja-JP"/>
        </w:rPr>
        <w:t>Mini-badges</w:t>
      </w:r>
    </w:p>
    <w:p w14:paraId="4B5C17C1" w14:textId="48CC4F3B" w:rsidR="007C5044" w:rsidRDefault="00297B8B">
      <w:pPr>
        <w:pStyle w:val="TM1"/>
        <w:rPr>
          <w:rFonts w:eastAsiaTheme="minorEastAsia"/>
          <w:b w:val="0"/>
          <w:noProof/>
          <w:color w:val="auto"/>
          <w:kern w:val="2"/>
          <w:szCs w:val="24"/>
          <w:lang w:val="fr-FR" w:eastAsia="fr-FR"/>
          <w14:ligatures w14:val="standardContextual"/>
        </w:rPr>
      </w:pPr>
      <w:r w:rsidRPr="0045210C">
        <w:rPr>
          <w:b w:val="0"/>
          <w:color w:val="000000"/>
          <w:lang w:val="fr-FR"/>
        </w:rPr>
        <w:fldChar w:fldCharType="begin"/>
      </w:r>
      <w:r w:rsidRPr="0045210C">
        <w:rPr>
          <w:b w:val="0"/>
          <w:color w:val="000000"/>
          <w:lang w:val="fr-FR"/>
        </w:rPr>
        <w:instrText xml:space="preserve"> TOC \o "1-3" \h \z \t "Appendix Heading 1,1" </w:instrText>
      </w:r>
      <w:r w:rsidRPr="0045210C">
        <w:rPr>
          <w:b w:val="0"/>
          <w:color w:val="000000"/>
          <w:lang w:val="fr-FR"/>
        </w:rPr>
        <w:fldChar w:fldCharType="separate"/>
      </w:r>
      <w:hyperlink w:anchor="_Toc213862346" w:history="1">
        <w:r w:rsidR="007C5044" w:rsidRPr="004A5A07">
          <w:rPr>
            <w:rStyle w:val="Lienhypertexte"/>
            <w:noProof/>
            <w:lang w:val="fr-FR"/>
          </w:rPr>
          <w:t>1</w:t>
        </w:r>
        <w:r w:rsidR="007C5044">
          <w:rPr>
            <w:rFonts w:eastAsiaTheme="minorEastAsia"/>
            <w:b w:val="0"/>
            <w:noProof/>
            <w:color w:val="auto"/>
            <w:kern w:val="2"/>
            <w:szCs w:val="24"/>
            <w:lang w:val="fr-FR" w:eastAsia="fr-FR"/>
            <w14:ligatures w14:val="standardContextual"/>
          </w:rPr>
          <w:tab/>
        </w:r>
        <w:r w:rsidR="007C5044" w:rsidRPr="004A5A07">
          <w:rPr>
            <w:rStyle w:val="Lienhypertexte"/>
            <w:noProof/>
            <w:lang w:val="fr-FR"/>
          </w:rPr>
          <w:t>À propos de Mini-badges</w:t>
        </w:r>
        <w:r w:rsidR="007C5044">
          <w:rPr>
            <w:noProof/>
            <w:webHidden/>
          </w:rPr>
          <w:tab/>
        </w:r>
        <w:r w:rsidR="007C5044">
          <w:rPr>
            <w:noProof/>
            <w:webHidden/>
          </w:rPr>
          <w:fldChar w:fldCharType="begin"/>
        </w:r>
        <w:r w:rsidR="007C5044">
          <w:rPr>
            <w:noProof/>
            <w:webHidden/>
          </w:rPr>
          <w:instrText xml:space="preserve"> PAGEREF _Toc213862346 \h </w:instrText>
        </w:r>
        <w:r w:rsidR="007C5044">
          <w:rPr>
            <w:noProof/>
            <w:webHidden/>
          </w:rPr>
        </w:r>
        <w:r w:rsidR="007C5044">
          <w:rPr>
            <w:noProof/>
            <w:webHidden/>
          </w:rPr>
          <w:fldChar w:fldCharType="separate"/>
        </w:r>
        <w:r w:rsidR="007C5044">
          <w:rPr>
            <w:noProof/>
            <w:webHidden/>
          </w:rPr>
          <w:t>2</w:t>
        </w:r>
        <w:r w:rsidR="007C5044">
          <w:rPr>
            <w:noProof/>
            <w:webHidden/>
          </w:rPr>
          <w:fldChar w:fldCharType="end"/>
        </w:r>
      </w:hyperlink>
    </w:p>
    <w:p w14:paraId="2708259A" w14:textId="1C20AA67" w:rsidR="007C5044" w:rsidRDefault="007C5044">
      <w:pPr>
        <w:pStyle w:val="TM1"/>
        <w:rPr>
          <w:rFonts w:eastAsiaTheme="minorEastAsia"/>
          <w:b w:val="0"/>
          <w:noProof/>
          <w:color w:val="auto"/>
          <w:kern w:val="2"/>
          <w:szCs w:val="24"/>
          <w:lang w:val="fr-FR" w:eastAsia="fr-FR"/>
          <w14:ligatures w14:val="standardContextual"/>
        </w:rPr>
      </w:pPr>
      <w:hyperlink w:anchor="_Toc213862347" w:history="1">
        <w:r w:rsidRPr="004A5A07">
          <w:rPr>
            <w:rStyle w:val="Lienhypertexte"/>
            <w:noProof/>
            <w:lang w:val="fr-FR"/>
          </w:rPr>
          <w:t>2</w:t>
        </w:r>
        <w:r>
          <w:rPr>
            <w:rFonts w:eastAsiaTheme="minorEastAsia"/>
            <w:b w:val="0"/>
            <w:noProof/>
            <w:color w:val="auto"/>
            <w:kern w:val="2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Badges reçus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E973A4A" w14:textId="2D4FB7B2" w:rsidR="007C5044" w:rsidRDefault="007C5044">
      <w:pPr>
        <w:pStyle w:val="TM1"/>
        <w:rPr>
          <w:rFonts w:eastAsiaTheme="minorEastAsia"/>
          <w:b w:val="0"/>
          <w:noProof/>
          <w:color w:val="auto"/>
          <w:kern w:val="2"/>
          <w:szCs w:val="24"/>
          <w:lang w:val="fr-FR" w:eastAsia="fr-FR"/>
          <w14:ligatures w14:val="standardContextual"/>
        </w:rPr>
      </w:pPr>
      <w:hyperlink w:anchor="_Toc213862348" w:history="1">
        <w:r w:rsidRPr="004A5A07">
          <w:rPr>
            <w:rStyle w:val="Lienhypertexte"/>
            <w:noProof/>
            <w:lang w:val="fr-FR"/>
          </w:rPr>
          <w:t>3</w:t>
        </w:r>
        <w:r>
          <w:rPr>
            <w:rFonts w:eastAsiaTheme="minorEastAsia"/>
            <w:b w:val="0"/>
            <w:noProof/>
            <w:color w:val="auto"/>
            <w:kern w:val="2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Décerner un badge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AA435AD" w14:textId="4DA41CF0" w:rsidR="007C5044" w:rsidRDefault="007C5044">
      <w:pPr>
        <w:pStyle w:val="TM2"/>
        <w:rPr>
          <w:rFonts w:eastAsiaTheme="minorEastAsia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213862349" w:history="1">
        <w:r w:rsidRPr="004A5A07">
          <w:rPr>
            <w:rStyle w:val="Lienhypertexte"/>
            <w:noProof/>
            <w:lang w:val="fr-FR"/>
          </w:rPr>
          <w:t>3.1</w:t>
        </w:r>
        <w:r>
          <w:rPr>
            <w:rFonts w:eastAsiaTheme="minorEastAsia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Décerner le badge à un autre utilisateur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8ABED03" w14:textId="40440576" w:rsidR="007C5044" w:rsidRDefault="007C5044">
      <w:pPr>
        <w:pStyle w:val="TM2"/>
        <w:rPr>
          <w:rFonts w:eastAsiaTheme="minorEastAsia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213862350" w:history="1">
        <w:r w:rsidRPr="004A5A07">
          <w:rPr>
            <w:rStyle w:val="Lienhypertexte"/>
            <w:noProof/>
            <w:lang w:val="fr-FR"/>
          </w:rPr>
          <w:t>3.2</w:t>
        </w:r>
        <w:r>
          <w:rPr>
            <w:rFonts w:eastAsiaTheme="minorEastAsia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S’auto-attribuer un badge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6B06AA6" w14:textId="654069A8" w:rsidR="007C5044" w:rsidRDefault="007C5044">
      <w:pPr>
        <w:pStyle w:val="TM1"/>
        <w:rPr>
          <w:rFonts w:eastAsiaTheme="minorEastAsia"/>
          <w:b w:val="0"/>
          <w:noProof/>
          <w:color w:val="auto"/>
          <w:kern w:val="2"/>
          <w:szCs w:val="24"/>
          <w:lang w:val="fr-FR" w:eastAsia="fr-FR"/>
          <w14:ligatures w14:val="standardContextual"/>
        </w:rPr>
      </w:pPr>
      <w:hyperlink w:anchor="_Toc213862351" w:history="1">
        <w:r w:rsidRPr="004A5A07">
          <w:rPr>
            <w:rStyle w:val="Lienhypertexte"/>
            <w:noProof/>
            <w:lang w:val="fr-FR"/>
          </w:rPr>
          <w:t>4</w:t>
        </w:r>
        <w:r>
          <w:rPr>
            <w:rFonts w:eastAsiaTheme="minorEastAsia"/>
            <w:b w:val="0"/>
            <w:noProof/>
            <w:color w:val="auto"/>
            <w:kern w:val="2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Mes badges décernés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8F844FC" w14:textId="04D98F12" w:rsidR="007C5044" w:rsidRDefault="007C5044">
      <w:pPr>
        <w:pStyle w:val="TM1"/>
        <w:rPr>
          <w:rFonts w:eastAsiaTheme="minorEastAsia"/>
          <w:b w:val="0"/>
          <w:noProof/>
          <w:color w:val="auto"/>
          <w:kern w:val="2"/>
          <w:szCs w:val="24"/>
          <w:lang w:val="fr-FR" w:eastAsia="fr-FR"/>
          <w14:ligatures w14:val="standardContextual"/>
        </w:rPr>
      </w:pPr>
      <w:hyperlink w:anchor="_Toc213862352" w:history="1">
        <w:r w:rsidRPr="004A5A07">
          <w:rPr>
            <w:rStyle w:val="Lienhypertexte"/>
            <w:noProof/>
            <w:lang w:val="fr-FR"/>
          </w:rPr>
          <w:t>5</w:t>
        </w:r>
        <w:r>
          <w:rPr>
            <w:rFonts w:eastAsiaTheme="minorEastAsia"/>
            <w:b w:val="0"/>
            <w:noProof/>
            <w:color w:val="auto"/>
            <w:kern w:val="2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Statistiques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77B59DA" w14:textId="56C644C8" w:rsidR="007C5044" w:rsidRDefault="007C5044">
      <w:pPr>
        <w:pStyle w:val="TM1"/>
        <w:rPr>
          <w:rFonts w:eastAsiaTheme="minorEastAsia"/>
          <w:b w:val="0"/>
          <w:noProof/>
          <w:color w:val="auto"/>
          <w:kern w:val="2"/>
          <w:szCs w:val="24"/>
          <w:lang w:val="fr-FR" w:eastAsia="fr-FR"/>
          <w14:ligatures w14:val="standardContextual"/>
        </w:rPr>
      </w:pPr>
      <w:hyperlink w:anchor="_Toc213862353" w:history="1">
        <w:r w:rsidRPr="004A5A07">
          <w:rPr>
            <w:rStyle w:val="Lienhypertexte"/>
            <w:noProof/>
            <w:lang w:val="fr-FR"/>
          </w:rPr>
          <w:t>6</w:t>
        </w:r>
        <w:r>
          <w:rPr>
            <w:rFonts w:eastAsiaTheme="minorEastAsia"/>
            <w:b w:val="0"/>
            <w:noProof/>
            <w:color w:val="auto"/>
            <w:kern w:val="2"/>
            <w:szCs w:val="24"/>
            <w:lang w:val="fr-FR" w:eastAsia="fr-FR"/>
            <w14:ligatures w14:val="standardContextual"/>
          </w:rPr>
          <w:tab/>
        </w:r>
        <w:r w:rsidRPr="004A5A07">
          <w:rPr>
            <w:rStyle w:val="Lienhypertexte"/>
            <w:noProof/>
            <w:lang w:val="fr-FR"/>
          </w:rPr>
          <w:t>Administration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_Toc213862353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A9089FC" w14:textId="5232E606" w:rsidR="00AB25D6" w:rsidRPr="0045210C" w:rsidRDefault="00297B8B" w:rsidP="007F43B9">
      <w:pPr>
        <w:pStyle w:val="Corpsdetexte"/>
        <w:rPr>
          <w:lang w:val="fr-FR"/>
        </w:rPr>
      </w:pPr>
      <w:r w:rsidRPr="0045210C">
        <w:rPr>
          <w:b/>
          <w:color w:val="000000"/>
          <w:sz w:val="24"/>
          <w:lang w:val="fr-FR"/>
        </w:rPr>
        <w:fldChar w:fldCharType="end"/>
      </w:r>
      <w:r w:rsidR="00AB25D6" w:rsidRPr="0045210C">
        <w:rPr>
          <w:lang w:val="fr-FR"/>
        </w:rPr>
        <w:br w:type="page"/>
      </w:r>
    </w:p>
    <w:p w14:paraId="160A86E1" w14:textId="5673D4CC" w:rsidR="0068333A" w:rsidRPr="0045210C" w:rsidRDefault="005B293B" w:rsidP="00413EE3">
      <w:pPr>
        <w:pStyle w:val="Titre1"/>
        <w:rPr>
          <w:lang w:val="fr-FR"/>
        </w:rPr>
      </w:pPr>
      <w:bookmarkStart w:id="0" w:name="_Toc54966014"/>
      <w:bookmarkStart w:id="1" w:name="_Toc54966127"/>
      <w:bookmarkStart w:id="2" w:name="_Toc213862346"/>
      <w:r w:rsidRPr="0045210C">
        <w:rPr>
          <w:lang w:val="fr-FR"/>
        </w:rPr>
        <w:lastRenderedPageBreak/>
        <w:t>À propos de Mini-badges</w:t>
      </w:r>
      <w:bookmarkEnd w:id="2"/>
      <w:r w:rsidR="0068333A" w:rsidRPr="0045210C">
        <w:rPr>
          <w:lang w:val="fr-FR"/>
        </w:rPr>
        <w:t xml:space="preserve"> </w:t>
      </w:r>
      <w:bookmarkEnd w:id="0"/>
      <w:bookmarkEnd w:id="1"/>
    </w:p>
    <w:p w14:paraId="27113A40" w14:textId="30AD4D12" w:rsidR="005B293B" w:rsidRPr="0045210C" w:rsidRDefault="005B293B" w:rsidP="005B293B">
      <w:pPr>
        <w:pStyle w:val="Corpsdetexte"/>
        <w:rPr>
          <w:lang w:val="fr-FR"/>
        </w:rPr>
      </w:pPr>
      <w:r w:rsidRPr="0045210C">
        <w:rPr>
          <w:lang w:val="fr-FR"/>
        </w:rPr>
        <w:t xml:space="preserve">L’application </w:t>
      </w:r>
      <w:r w:rsidRPr="0045210C">
        <w:rPr>
          <w:b/>
          <w:bCs/>
          <w:lang w:val="fr-FR"/>
        </w:rPr>
        <w:t>mini-badges</w:t>
      </w:r>
      <w:r w:rsidRPr="0045210C">
        <w:rPr>
          <w:lang w:val="fr-FR"/>
        </w:rPr>
        <w:t xml:space="preserve"> vous permet de découvrir la notion d'</w:t>
      </w:r>
      <w:r w:rsidRPr="0045210C">
        <w:rPr>
          <w:b/>
          <w:bCs/>
          <w:lang w:val="fr-FR"/>
        </w:rPr>
        <w:t>Open Badge</w:t>
      </w:r>
      <w:r w:rsidRPr="0045210C">
        <w:rPr>
          <w:lang w:val="fr-FR"/>
        </w:rPr>
        <w:t xml:space="preserve"> en valorisant les compétences, les qualités et les engagements reconnus entre pairs. </w:t>
      </w:r>
    </w:p>
    <w:p w14:paraId="61403065" w14:textId="6C55EDAA" w:rsidR="005B293B" w:rsidRPr="0045210C" w:rsidRDefault="005B293B" w:rsidP="005B293B">
      <w:pPr>
        <w:pStyle w:val="Corpsdetexte"/>
        <w:rPr>
          <w:lang w:val="fr-FR"/>
        </w:rPr>
      </w:pPr>
      <w:r w:rsidRPr="0045210C">
        <w:rPr>
          <w:lang w:val="fr-FR"/>
        </w:rPr>
        <w:t xml:space="preserve">La participation est </w:t>
      </w:r>
      <w:r w:rsidRPr="0045210C">
        <w:rPr>
          <w:b/>
          <w:bCs/>
          <w:lang w:val="fr-FR"/>
        </w:rPr>
        <w:t>libre et facultative</w:t>
      </w:r>
      <w:r w:rsidRPr="0045210C">
        <w:rPr>
          <w:lang w:val="fr-FR"/>
        </w:rPr>
        <w:t>.</w:t>
      </w:r>
      <w:r w:rsidRPr="0045210C">
        <w:rPr>
          <w:lang w:val="fr-FR"/>
        </w:rPr>
        <w:br/>
        <w:t xml:space="preserve">Le bouton </w:t>
      </w:r>
      <w:r w:rsidRPr="0045210C">
        <w:rPr>
          <w:b/>
          <w:bCs/>
          <w:lang w:val="fr-FR"/>
        </w:rPr>
        <w:t>Réglages</w:t>
      </w:r>
      <w:r w:rsidRPr="0045210C">
        <w:rPr>
          <w:lang w:val="fr-FR"/>
        </w:rPr>
        <w:t xml:space="preserve"> (accessible uniquement aux personnes autorisées à attribuer ou à recevoir des badges) permet de désactiver la participation et de ne pas apparaître dans les recherches.</w:t>
      </w:r>
    </w:p>
    <w:p w14:paraId="5923868D" w14:textId="77777777" w:rsidR="005B293B" w:rsidRPr="0045210C" w:rsidRDefault="005B293B" w:rsidP="005B293B">
      <w:pPr>
        <w:pStyle w:val="Corpsdetexte"/>
        <w:rPr>
          <w:lang w:val="fr-FR"/>
        </w:rPr>
      </w:pPr>
      <w:r w:rsidRPr="0045210C">
        <w:rPr>
          <w:lang w:val="fr-FR"/>
        </w:rPr>
        <w:t xml:space="preserve">Si vous choisissez de participer, il suffit de </w:t>
      </w:r>
      <w:r w:rsidRPr="0045210C">
        <w:rPr>
          <w:b/>
          <w:bCs/>
          <w:lang w:val="fr-FR"/>
        </w:rPr>
        <w:t>valider la charte d’utilisation</w:t>
      </w:r>
      <w:r w:rsidRPr="0045210C">
        <w:rPr>
          <w:lang w:val="fr-FR"/>
        </w:rPr>
        <w:t xml:space="preserve"> pour commencer à échanger des badges.</w:t>
      </w:r>
    </w:p>
    <w:p w14:paraId="17B8789F" w14:textId="77777777" w:rsidR="00F8301F" w:rsidRPr="0045210C" w:rsidRDefault="009C45B5" w:rsidP="009C45B5">
      <w:pPr>
        <w:pStyle w:val="Corpsdetexte"/>
        <w:jc w:val="center"/>
        <w:rPr>
          <w:lang w:val="fr-FR"/>
        </w:rPr>
      </w:pPr>
      <w:r w:rsidRPr="0045210C">
        <w:rPr>
          <w:noProof/>
          <w:lang w:val="fr-FR"/>
        </w:rPr>
        <w:drawing>
          <wp:inline distT="0" distB="0" distL="0" distR="0" wp14:anchorId="3C8F640A" wp14:editId="7A3AB649">
            <wp:extent cx="3562184" cy="3100032"/>
            <wp:effectExtent l="114300" t="95250" r="114935" b="100965"/>
            <wp:docPr id="724448793" name="Image 1" descr="Une image contenant texte, capture d’écran, Police, document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448793" name="Image 1" descr="Une image contenant texte, capture d’écran, Police, document&#10;&#10;Le contenu généré par l’IA peut êtr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566489" cy="3103779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31CFF873" w14:textId="77777777" w:rsidR="0009222C" w:rsidRPr="0045210C" w:rsidRDefault="0009222C">
      <w:pPr>
        <w:spacing w:after="160" w:line="259" w:lineRule="auto"/>
        <w:rPr>
          <w:rFonts w:asciiTheme="majorHAnsi" w:eastAsiaTheme="majorEastAsia" w:hAnsiTheme="majorHAnsi" w:cstheme="majorBidi"/>
          <w:color w:val="000000" w:themeColor="text1"/>
          <w:sz w:val="48"/>
          <w:szCs w:val="32"/>
          <w:lang w:val="fr-FR"/>
        </w:rPr>
      </w:pPr>
      <w:r w:rsidRPr="0045210C">
        <w:rPr>
          <w:lang w:val="fr-FR"/>
        </w:rPr>
        <w:br w:type="page"/>
      </w:r>
    </w:p>
    <w:p w14:paraId="17C9E55F" w14:textId="39CABD61" w:rsidR="00F8301F" w:rsidRPr="0045210C" w:rsidRDefault="00343010" w:rsidP="00343010">
      <w:pPr>
        <w:pStyle w:val="Titre1"/>
        <w:rPr>
          <w:lang w:val="fr-FR"/>
        </w:rPr>
      </w:pPr>
      <w:bookmarkStart w:id="3" w:name="_Toc213862347"/>
      <w:r w:rsidRPr="0045210C">
        <w:rPr>
          <w:lang w:val="fr-FR"/>
        </w:rPr>
        <w:lastRenderedPageBreak/>
        <w:t>Badges reçus</w:t>
      </w:r>
      <w:bookmarkEnd w:id="3"/>
    </w:p>
    <w:p w14:paraId="00D0FEF5" w14:textId="68C4F9CF" w:rsidR="00343010" w:rsidRPr="0045210C" w:rsidRDefault="00B27CB7" w:rsidP="00343010">
      <w:pPr>
        <w:pStyle w:val="Corpsdetexte"/>
        <w:rPr>
          <w:lang w:val="fr-FR"/>
        </w:rPr>
      </w:pPr>
      <w:r>
        <w:rPr>
          <w:lang w:val="fr-FR"/>
        </w:rPr>
        <w:t>À</w:t>
      </w:r>
      <w:r w:rsidR="00343010" w:rsidRPr="0045210C">
        <w:rPr>
          <w:lang w:val="fr-FR"/>
        </w:rPr>
        <w:t xml:space="preserve"> l'ouverture du module, vous arrivez sur la </w:t>
      </w:r>
      <w:r w:rsidR="00343010" w:rsidRPr="0045210C">
        <w:rPr>
          <w:b/>
          <w:bCs/>
          <w:lang w:val="fr-FR"/>
        </w:rPr>
        <w:t>page des badges reçus</w:t>
      </w:r>
      <w:r w:rsidR="00343010" w:rsidRPr="0045210C">
        <w:rPr>
          <w:lang w:val="fr-FR"/>
        </w:rPr>
        <w:t>. Elle est composée de 3 blocs :</w:t>
      </w:r>
    </w:p>
    <w:p w14:paraId="6CD1BC04" w14:textId="77777777" w:rsidR="00343010" w:rsidRPr="0045210C" w:rsidRDefault="00343010" w:rsidP="00343010">
      <w:pPr>
        <w:pStyle w:val="Corpsdetexte"/>
        <w:numPr>
          <w:ilvl w:val="0"/>
          <w:numId w:val="39"/>
        </w:numPr>
        <w:rPr>
          <w:lang w:val="fr-FR"/>
        </w:rPr>
      </w:pPr>
      <w:r w:rsidRPr="0045210C">
        <w:rPr>
          <w:b/>
          <w:bCs/>
          <w:lang w:val="fr-FR"/>
        </w:rPr>
        <w:t>Badges reçus publics</w:t>
      </w:r>
      <w:r w:rsidRPr="0045210C">
        <w:rPr>
          <w:lang w:val="fr-FR"/>
        </w:rPr>
        <w:t xml:space="preserve"> : votre nom apparaît dans les statistiques du badge.</w:t>
      </w:r>
    </w:p>
    <w:p w14:paraId="72ABE362" w14:textId="72E7A1C9" w:rsidR="0009222C" w:rsidRPr="0045210C" w:rsidRDefault="0009222C" w:rsidP="0009222C">
      <w:pPr>
        <w:pStyle w:val="Corpsdetexte"/>
        <w:jc w:val="center"/>
        <w:rPr>
          <w:lang w:val="fr-FR"/>
        </w:rPr>
      </w:pPr>
      <w:r w:rsidRPr="0045210C">
        <w:rPr>
          <w:noProof/>
          <w:lang w:val="fr-FR"/>
        </w:rPr>
        <w:drawing>
          <wp:inline distT="0" distB="0" distL="0" distR="0" wp14:anchorId="3B36885E" wp14:editId="1098E034">
            <wp:extent cx="3714325" cy="3392060"/>
            <wp:effectExtent l="57150" t="19050" r="57785" b="94615"/>
            <wp:docPr id="85568761" name="Image 1" descr="Une image contenant texte, capture d’écran, diagramme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568761" name="Image 1" descr="Une image contenant texte, capture d’écran, diagramme, conception&#10;&#10;Le contenu généré par l’IA peut êtr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40947" cy="3416372"/>
                    </a:xfrm>
                    <a:prstGeom prst="rect">
                      <a:avLst/>
                    </a:prstGeom>
                    <a:effectLst>
                      <a:outerShdw blurRad="50800" dist="38100" dir="5400000" algn="t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4526DC71" w14:textId="77777777" w:rsidR="00343010" w:rsidRPr="0045210C" w:rsidRDefault="00343010" w:rsidP="00343010">
      <w:pPr>
        <w:pStyle w:val="Corpsdetexte"/>
        <w:numPr>
          <w:ilvl w:val="0"/>
          <w:numId w:val="39"/>
        </w:numPr>
        <w:rPr>
          <w:lang w:val="fr-FR"/>
        </w:rPr>
      </w:pPr>
      <w:r w:rsidRPr="0045210C">
        <w:rPr>
          <w:b/>
          <w:bCs/>
          <w:lang w:val="fr-FR"/>
        </w:rPr>
        <w:t>Badges reçus privés</w:t>
      </w:r>
      <w:r w:rsidRPr="0045210C">
        <w:rPr>
          <w:lang w:val="fr-FR"/>
        </w:rPr>
        <w:t xml:space="preserve"> : votre nom n'apparaît nulle part dans le module associé au badge.</w:t>
      </w:r>
    </w:p>
    <w:p w14:paraId="7CBC6CEE" w14:textId="2A575EE5" w:rsidR="0009222C" w:rsidRPr="0045210C" w:rsidRDefault="0009222C" w:rsidP="0009222C">
      <w:pPr>
        <w:pStyle w:val="Corpsdetexte"/>
        <w:jc w:val="center"/>
        <w:rPr>
          <w:lang w:val="fr-FR"/>
        </w:rPr>
      </w:pPr>
      <w:r w:rsidRPr="0045210C">
        <w:rPr>
          <w:noProof/>
          <w:lang w:val="fr-FR"/>
        </w:rPr>
        <w:drawing>
          <wp:inline distT="0" distB="0" distL="0" distR="0" wp14:anchorId="74E03873" wp14:editId="277557CD">
            <wp:extent cx="3681619" cy="3607732"/>
            <wp:effectExtent l="95250" t="114300" r="90805" b="107315"/>
            <wp:docPr id="1787346388" name="Image 1" descr="Une image contenant texte, capture d’écran, Police, diagramm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7346388" name="Image 1" descr="Une image contenant texte, capture d’écran, Police, diagramme&#10;&#10;Le contenu généré par l’IA peut être incorrec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719964" cy="3645308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1AD0EFC3" w14:textId="61257620" w:rsidR="0009222C" w:rsidRPr="0045210C" w:rsidRDefault="00343010" w:rsidP="0009222C">
      <w:pPr>
        <w:pStyle w:val="Corpsdetexte"/>
        <w:numPr>
          <w:ilvl w:val="0"/>
          <w:numId w:val="39"/>
        </w:numPr>
        <w:rPr>
          <w:lang w:val="fr-FR"/>
        </w:rPr>
      </w:pPr>
      <w:r w:rsidRPr="0045210C">
        <w:rPr>
          <w:b/>
          <w:bCs/>
          <w:lang w:val="fr-FR"/>
        </w:rPr>
        <w:lastRenderedPageBreak/>
        <w:t>Badges reçus refusés</w:t>
      </w:r>
      <w:r w:rsidRPr="0045210C">
        <w:rPr>
          <w:lang w:val="fr-FR"/>
        </w:rPr>
        <w:t xml:space="preserve"> : il n'est plus possible de vous octroyer ce badge et vous n'apparaissez nulle part en lien avec ce badge.</w:t>
      </w:r>
    </w:p>
    <w:p w14:paraId="1AEAA262" w14:textId="7A863E7A" w:rsidR="0009222C" w:rsidRPr="0045210C" w:rsidRDefault="0009222C" w:rsidP="0009222C">
      <w:pPr>
        <w:pStyle w:val="Corpsdetexte"/>
        <w:jc w:val="center"/>
        <w:rPr>
          <w:lang w:val="fr-FR"/>
        </w:rPr>
      </w:pPr>
      <w:r w:rsidRPr="0045210C">
        <w:rPr>
          <w:noProof/>
          <w:lang w:val="fr-FR"/>
        </w:rPr>
        <w:drawing>
          <wp:inline distT="0" distB="0" distL="0" distR="0" wp14:anchorId="0B17B96E" wp14:editId="136C5125">
            <wp:extent cx="3127046" cy="2681412"/>
            <wp:effectExtent l="95250" t="95250" r="92710" b="100330"/>
            <wp:docPr id="799265449" name="Image 1" descr="Une image contenant texte, capture d’écran, Police, diagramm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9265449" name="Image 1" descr="Une image contenant texte, capture d’écran, Police, diagramme&#10;&#10;Le contenu généré par l’IA peut êtr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27046" cy="2681412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4256F2EE" w14:textId="4BF283CD" w:rsidR="0009222C" w:rsidRPr="0045210C" w:rsidRDefault="0009222C" w:rsidP="0009222C">
      <w:pPr>
        <w:pStyle w:val="Corpsdetexte"/>
        <w:rPr>
          <w:lang w:val="fr-FR"/>
        </w:rPr>
      </w:pPr>
      <w:r w:rsidRPr="0045210C">
        <w:rPr>
          <w:lang w:val="fr-FR"/>
        </w:rPr>
        <w:t xml:space="preserve">Pour </w:t>
      </w:r>
      <w:r w:rsidRPr="0045210C">
        <w:rPr>
          <w:b/>
          <w:bCs/>
          <w:lang w:val="fr-FR"/>
        </w:rPr>
        <w:t>déplacer un badge d’une catégorie à l’autre</w:t>
      </w:r>
      <w:r w:rsidRPr="0045210C">
        <w:rPr>
          <w:lang w:val="fr-FR"/>
        </w:rPr>
        <w:t xml:space="preserve">, cela se fait à l’aide des </w:t>
      </w:r>
      <w:r w:rsidRPr="0045210C">
        <w:rPr>
          <w:b/>
          <w:bCs/>
          <w:lang w:val="fr-FR"/>
        </w:rPr>
        <w:t>3 petits points</w:t>
      </w:r>
      <w:r w:rsidRPr="0045210C">
        <w:rPr>
          <w:lang w:val="fr-FR"/>
        </w:rPr>
        <w:t xml:space="preserve"> dans le badge. </w:t>
      </w:r>
    </w:p>
    <w:p w14:paraId="5A62779D" w14:textId="13C30A7B" w:rsidR="0009222C" w:rsidRPr="0045210C" w:rsidRDefault="0009222C" w:rsidP="0009222C">
      <w:pPr>
        <w:pStyle w:val="Corpsdetexte"/>
        <w:jc w:val="center"/>
        <w:rPr>
          <w:lang w:val="fr-FR"/>
        </w:rPr>
      </w:pPr>
      <w:r w:rsidRPr="0045210C">
        <w:rPr>
          <w:noProof/>
          <w:lang w:val="fr-FR"/>
        </w:rPr>
        <w:drawing>
          <wp:inline distT="0" distB="0" distL="0" distR="0" wp14:anchorId="3C75BE77" wp14:editId="1DB89AAC">
            <wp:extent cx="1804035" cy="1333616"/>
            <wp:effectExtent l="95250" t="95250" r="81915" b="95250"/>
            <wp:docPr id="130179160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791605" name="Image 1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810579" cy="1338453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2762CB5C" w14:textId="5C549CF2" w:rsidR="0009222C" w:rsidRPr="0045210C" w:rsidRDefault="0009222C" w:rsidP="0009222C">
      <w:pPr>
        <w:pStyle w:val="Corpsdetexte"/>
        <w:rPr>
          <w:lang w:val="fr-FR"/>
        </w:rPr>
      </w:pPr>
      <w:r w:rsidRPr="0045210C">
        <w:rPr>
          <w:lang w:val="fr-FR"/>
        </w:rPr>
        <w:t>Si vous décidez d’arrêter de participer à Mini-badges, tous les badges reçus passent dans la catégorie des badges refusés. Si vous revenez, ils retrouveront leur catégorie initiale.</w:t>
      </w:r>
    </w:p>
    <w:p w14:paraId="515CF748" w14:textId="77777777" w:rsidR="007C5044" w:rsidRDefault="007C5044">
      <w:pPr>
        <w:spacing w:after="160" w:line="259" w:lineRule="auto"/>
        <w:rPr>
          <w:rFonts w:asciiTheme="majorHAnsi" w:eastAsiaTheme="majorEastAsia" w:hAnsiTheme="majorHAnsi" w:cstheme="majorBidi"/>
          <w:color w:val="000000" w:themeColor="text1"/>
          <w:sz w:val="48"/>
          <w:szCs w:val="32"/>
          <w:lang w:val="fr-FR"/>
        </w:rPr>
      </w:pPr>
      <w:r>
        <w:rPr>
          <w:lang w:val="fr-FR"/>
        </w:rPr>
        <w:br w:type="page"/>
      </w:r>
    </w:p>
    <w:p w14:paraId="1E61701A" w14:textId="7FCF5E2E" w:rsidR="00343010" w:rsidRPr="0045210C" w:rsidRDefault="00343010" w:rsidP="00343010">
      <w:pPr>
        <w:pStyle w:val="Titre1"/>
        <w:rPr>
          <w:lang w:val="fr-FR"/>
        </w:rPr>
      </w:pPr>
      <w:bookmarkStart w:id="4" w:name="_Toc213862348"/>
      <w:r w:rsidRPr="0045210C">
        <w:rPr>
          <w:lang w:val="fr-FR"/>
        </w:rPr>
        <w:lastRenderedPageBreak/>
        <w:t>Décerner un badge</w:t>
      </w:r>
      <w:bookmarkEnd w:id="4"/>
    </w:p>
    <w:p w14:paraId="37289AF7" w14:textId="47B1C5A8" w:rsidR="00C60A71" w:rsidRPr="0045210C" w:rsidRDefault="00C60A71" w:rsidP="00C60A71">
      <w:pPr>
        <w:pStyle w:val="Corpsdetexte"/>
        <w:rPr>
          <w:lang w:val="fr-FR"/>
        </w:rPr>
      </w:pPr>
      <w:r w:rsidRPr="0045210C">
        <w:rPr>
          <w:lang w:val="fr-FR"/>
        </w:rPr>
        <w:t xml:space="preserve">La collection de badges propose une </w:t>
      </w:r>
      <w:r w:rsidRPr="0045210C">
        <w:rPr>
          <w:b/>
          <w:bCs/>
          <w:lang w:val="fr-FR"/>
        </w:rPr>
        <w:t>liste de badges</w:t>
      </w:r>
      <w:r w:rsidRPr="0045210C">
        <w:rPr>
          <w:lang w:val="fr-FR"/>
        </w:rPr>
        <w:t xml:space="preserve"> qu'il est possible de décerner.</w:t>
      </w:r>
    </w:p>
    <w:p w14:paraId="4966C74F" w14:textId="772259D9" w:rsidR="00C60A71" w:rsidRDefault="00C60A71" w:rsidP="00C60A71">
      <w:pPr>
        <w:pStyle w:val="Corpsdetexte"/>
        <w:rPr>
          <w:lang w:val="fr-FR"/>
        </w:rPr>
      </w:pPr>
      <w:r w:rsidRPr="0045210C">
        <w:rPr>
          <w:lang w:val="fr-FR"/>
        </w:rPr>
        <w:t>Il est possible de rechercher un badge par son nom ou de filtrer l’affichage des badges en fonction de leur catégorie.</w:t>
      </w:r>
    </w:p>
    <w:p w14:paraId="408F1A23" w14:textId="4988D0C5" w:rsidR="00226C1B" w:rsidRPr="0045210C" w:rsidRDefault="00226C1B" w:rsidP="00C60A71">
      <w:pPr>
        <w:pStyle w:val="Corpsdetexte"/>
        <w:rPr>
          <w:lang w:val="fr-FR"/>
        </w:rPr>
      </w:pPr>
      <w:r w:rsidRPr="00226C1B">
        <w:rPr>
          <w:lang w:val="fr-FR"/>
        </w:rPr>
        <w:drawing>
          <wp:inline distT="0" distB="0" distL="0" distR="0" wp14:anchorId="20BDF494" wp14:editId="4D4300D4">
            <wp:extent cx="6264910" cy="2215515"/>
            <wp:effectExtent l="0" t="0" r="2540" b="0"/>
            <wp:docPr id="84496735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967358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264910" cy="221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CB01C1" w14:textId="77777777" w:rsidR="0045210C" w:rsidRPr="0045210C" w:rsidRDefault="0045210C" w:rsidP="00C60A71">
      <w:pPr>
        <w:pStyle w:val="Corpsdetexte"/>
        <w:rPr>
          <w:lang w:val="fr-FR"/>
        </w:rPr>
      </w:pPr>
      <w:r w:rsidRPr="0045210C">
        <w:rPr>
          <w:lang w:val="fr-FR"/>
        </w:rPr>
        <w:t>Un quota d’octroi de badges par jour est défini au moment de l’initialisation du projet. Vous ne pouvez pas le dépasser.</w:t>
      </w:r>
    </w:p>
    <w:p w14:paraId="5C0341CC" w14:textId="5DDD1A36" w:rsidR="0045210C" w:rsidRDefault="0045210C" w:rsidP="00C60A71">
      <w:pPr>
        <w:pStyle w:val="Corpsdetexte"/>
        <w:rPr>
          <w:lang w:val="fr-FR"/>
        </w:rPr>
      </w:pPr>
      <w:r w:rsidRPr="0045210C">
        <w:rPr>
          <w:lang w:val="fr-FR"/>
        </w:rPr>
        <w:t>Avant de décerner un badge, vous pouvez en consulter le détail en cliquant directement dans la carte du badge. Cela vous amène sur une page détaillant le badge.</w:t>
      </w:r>
    </w:p>
    <w:p w14:paraId="3DA26481" w14:textId="2C68118E" w:rsidR="00226C1B" w:rsidRPr="0045210C" w:rsidRDefault="00226C1B" w:rsidP="00C60A71">
      <w:pPr>
        <w:pStyle w:val="Corpsdetexte"/>
        <w:rPr>
          <w:lang w:val="fr-FR"/>
        </w:rPr>
      </w:pPr>
      <w:r w:rsidRPr="00226C1B">
        <w:rPr>
          <w:lang w:val="fr-FR"/>
        </w:rPr>
        <w:drawing>
          <wp:inline distT="0" distB="0" distL="0" distR="0" wp14:anchorId="2F764FDA" wp14:editId="0A279324">
            <wp:extent cx="6264910" cy="2767965"/>
            <wp:effectExtent l="0" t="0" r="2540" b="0"/>
            <wp:docPr id="25998873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98873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64910" cy="276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616AE6" w14:textId="3DFB849E" w:rsidR="0045210C" w:rsidRPr="0045210C" w:rsidRDefault="0045210C" w:rsidP="0045210C">
      <w:pPr>
        <w:pStyle w:val="Corpsdetexte"/>
        <w:rPr>
          <w:lang w:val="fr-FR"/>
        </w:rPr>
      </w:pPr>
      <w:r w:rsidRPr="0045210C">
        <w:rPr>
          <w:lang w:val="fr-FR"/>
        </w:rPr>
        <w:t>Cette page se compose :</w:t>
      </w:r>
    </w:p>
    <w:p w14:paraId="0ECF8345" w14:textId="4DE8DB6B" w:rsidR="0045210C" w:rsidRPr="0045210C" w:rsidRDefault="0045210C">
      <w:pPr>
        <w:pStyle w:val="Corpsdetexte"/>
        <w:numPr>
          <w:ilvl w:val="0"/>
          <w:numId w:val="39"/>
        </w:numPr>
        <w:rPr>
          <w:lang w:val="fr-FR"/>
        </w:rPr>
      </w:pPr>
      <w:r w:rsidRPr="0045210C">
        <w:rPr>
          <w:lang w:val="fr-FR"/>
        </w:rPr>
        <w:t xml:space="preserve">D’un bloc présentant les </w:t>
      </w:r>
      <w:r w:rsidRPr="0045210C">
        <w:rPr>
          <w:b/>
          <w:bCs/>
          <w:lang w:val="fr-FR"/>
        </w:rPr>
        <w:t>caractéristiques</w:t>
      </w:r>
      <w:r w:rsidRPr="0045210C">
        <w:rPr>
          <w:lang w:val="fr-FR"/>
        </w:rPr>
        <w:t xml:space="preserve"> du badge</w:t>
      </w:r>
      <w:r>
        <w:rPr>
          <w:lang w:val="fr-FR"/>
        </w:rPr>
        <w:t>.</w:t>
      </w:r>
    </w:p>
    <w:p w14:paraId="5597B549" w14:textId="52AAA569" w:rsidR="0045210C" w:rsidRPr="0045210C" w:rsidRDefault="0045210C">
      <w:pPr>
        <w:pStyle w:val="Corpsdetexte"/>
        <w:numPr>
          <w:ilvl w:val="0"/>
          <w:numId w:val="39"/>
        </w:numPr>
        <w:rPr>
          <w:lang w:val="fr-FR"/>
        </w:rPr>
      </w:pPr>
      <w:r w:rsidRPr="0045210C">
        <w:rPr>
          <w:lang w:val="fr-FR"/>
        </w:rPr>
        <w:t xml:space="preserve">D’un bloc </w:t>
      </w:r>
      <w:r w:rsidR="00226C1B">
        <w:rPr>
          <w:lang w:val="fr-FR"/>
        </w:rPr>
        <w:t>« </w:t>
      </w:r>
      <w:r w:rsidR="00226C1B">
        <w:rPr>
          <w:b/>
          <w:bCs/>
          <w:lang w:val="fr-FR"/>
        </w:rPr>
        <w:t>D</w:t>
      </w:r>
      <w:r w:rsidRPr="0045210C">
        <w:rPr>
          <w:b/>
          <w:bCs/>
          <w:lang w:val="fr-FR"/>
        </w:rPr>
        <w:t>escription</w:t>
      </w:r>
      <w:r w:rsidR="00226C1B">
        <w:rPr>
          <w:b/>
          <w:bCs/>
          <w:lang w:val="fr-FR"/>
        </w:rPr>
        <w:t> »</w:t>
      </w:r>
      <w:r w:rsidRPr="0045210C">
        <w:rPr>
          <w:lang w:val="fr-FR"/>
        </w:rPr>
        <w:t xml:space="preserve"> du badge</w:t>
      </w:r>
      <w:r>
        <w:rPr>
          <w:lang w:val="fr-FR"/>
        </w:rPr>
        <w:t>.</w:t>
      </w:r>
    </w:p>
    <w:p w14:paraId="3812891D" w14:textId="1E01EA1A" w:rsidR="0045210C" w:rsidRPr="0045210C" w:rsidRDefault="0045210C" w:rsidP="0045210C">
      <w:pPr>
        <w:pStyle w:val="Corpsdetexte"/>
        <w:numPr>
          <w:ilvl w:val="0"/>
          <w:numId w:val="39"/>
        </w:numPr>
        <w:rPr>
          <w:lang w:val="fr-FR"/>
        </w:rPr>
      </w:pPr>
      <w:r w:rsidRPr="0045210C">
        <w:rPr>
          <w:lang w:val="fr-FR"/>
        </w:rPr>
        <w:t>D’un bloc</w:t>
      </w:r>
      <w:r w:rsidRPr="0045210C">
        <w:rPr>
          <w:b/>
          <w:bCs/>
          <w:lang w:val="fr-FR"/>
        </w:rPr>
        <w:t xml:space="preserve"> </w:t>
      </w:r>
      <w:r w:rsidR="00AC6EFB">
        <w:rPr>
          <w:b/>
          <w:bCs/>
          <w:lang w:val="fr-FR"/>
        </w:rPr>
        <w:t>« </w:t>
      </w:r>
      <w:r w:rsidR="00226C1B">
        <w:rPr>
          <w:b/>
          <w:bCs/>
          <w:lang w:val="fr-FR"/>
        </w:rPr>
        <w:t>P</w:t>
      </w:r>
      <w:r w:rsidRPr="0045210C">
        <w:rPr>
          <w:b/>
          <w:bCs/>
          <w:lang w:val="fr-FR"/>
        </w:rPr>
        <w:t xml:space="preserve">ersonnes </w:t>
      </w:r>
      <w:r w:rsidR="00226C1B">
        <w:rPr>
          <w:b/>
          <w:bCs/>
          <w:lang w:val="fr-FR"/>
        </w:rPr>
        <w:t>m’</w:t>
      </w:r>
      <w:r w:rsidRPr="0045210C">
        <w:rPr>
          <w:b/>
          <w:bCs/>
          <w:lang w:val="fr-FR"/>
        </w:rPr>
        <w:t>ayant octroyé le badge</w:t>
      </w:r>
      <w:r w:rsidR="00AC6EFB">
        <w:rPr>
          <w:b/>
          <w:bCs/>
          <w:lang w:val="fr-FR"/>
        </w:rPr>
        <w:t> »</w:t>
      </w:r>
      <w:r w:rsidRPr="0045210C">
        <w:rPr>
          <w:lang w:val="fr-FR"/>
        </w:rPr>
        <w:t xml:space="preserve"> si vous l'avez déjà reçu.</w:t>
      </w:r>
    </w:p>
    <w:p w14:paraId="62766F3C" w14:textId="151B9DFE" w:rsidR="0045210C" w:rsidRPr="0045210C" w:rsidRDefault="0045210C" w:rsidP="0045210C">
      <w:pPr>
        <w:pStyle w:val="Corpsdetexte"/>
        <w:rPr>
          <w:lang w:val="fr-FR"/>
        </w:rPr>
      </w:pPr>
      <w:r w:rsidRPr="0045210C">
        <w:rPr>
          <w:lang w:val="fr-FR"/>
        </w:rPr>
        <w:lastRenderedPageBreak/>
        <w:t xml:space="preserve">Depuis cette page il est possible de </w:t>
      </w:r>
      <w:r w:rsidRPr="0045210C">
        <w:rPr>
          <w:b/>
          <w:bCs/>
          <w:lang w:val="fr-FR"/>
        </w:rPr>
        <w:t>décerner un badge à l'aide du ou des boutons d'action en haut à droite</w:t>
      </w:r>
      <w:r w:rsidRPr="0045210C">
        <w:rPr>
          <w:lang w:val="fr-FR"/>
        </w:rPr>
        <w:t>.</w:t>
      </w:r>
    </w:p>
    <w:p w14:paraId="76697E5A" w14:textId="17B2B968" w:rsidR="00C60A71" w:rsidRDefault="00C60A71" w:rsidP="00C60A71">
      <w:pPr>
        <w:pStyle w:val="Titre2"/>
        <w:rPr>
          <w:lang w:val="fr-FR"/>
        </w:rPr>
      </w:pPr>
      <w:bookmarkStart w:id="5" w:name="_Toc213862349"/>
      <w:r w:rsidRPr="0045210C">
        <w:rPr>
          <w:lang w:val="fr-FR"/>
        </w:rPr>
        <w:t>Décerner le badge à un autre utilisateur</w:t>
      </w:r>
      <w:bookmarkEnd w:id="5"/>
    </w:p>
    <w:p w14:paraId="7393E350" w14:textId="7A3FE3BE" w:rsidR="00D50C6D" w:rsidRDefault="00D50C6D" w:rsidP="00D50C6D">
      <w:pPr>
        <w:pStyle w:val="Corpsdetexte"/>
        <w:rPr>
          <w:lang w:val="fr-FR"/>
        </w:rPr>
      </w:pPr>
      <w:r>
        <w:rPr>
          <w:lang w:val="fr-FR"/>
        </w:rPr>
        <w:t>Le bouton « Décerner le badge » permet d’attribuer le badge à</w:t>
      </w:r>
      <w:r w:rsidRPr="0045210C">
        <w:rPr>
          <w:lang w:val="fr-FR"/>
        </w:rPr>
        <w:t xml:space="preserve"> </w:t>
      </w:r>
      <w:r w:rsidRPr="0045210C">
        <w:rPr>
          <w:b/>
          <w:bCs/>
          <w:lang w:val="fr-FR"/>
        </w:rPr>
        <w:t>des utilisateurs avec qui vous pouvez communiquer dans l'ENT</w:t>
      </w:r>
      <w:r>
        <w:rPr>
          <w:lang w:val="fr-FR"/>
        </w:rPr>
        <w:t>.</w:t>
      </w:r>
    </w:p>
    <w:p w14:paraId="745FB036" w14:textId="5F202ED6" w:rsidR="00D50C6D" w:rsidRDefault="00D50C6D" w:rsidP="00D50C6D">
      <w:pPr>
        <w:pStyle w:val="Corpsdetexte"/>
        <w:jc w:val="center"/>
        <w:rPr>
          <w:lang w:val="fr-FR"/>
        </w:rPr>
      </w:pPr>
      <w:r w:rsidRPr="00D50C6D">
        <w:rPr>
          <w:noProof/>
          <w:lang w:val="fr-FR"/>
        </w:rPr>
        <w:drawing>
          <wp:inline distT="0" distB="0" distL="0" distR="0" wp14:anchorId="7B716F85" wp14:editId="55F435BF">
            <wp:extent cx="4442907" cy="1786890"/>
            <wp:effectExtent l="114300" t="95250" r="91440" b="99060"/>
            <wp:docPr id="1203162516" name="Image 1" descr="Une image contenant texte, capture d’écran, diagramm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162516" name="Image 1" descr="Une image contenant texte, capture d’écran, diagramme, Police&#10;&#10;Le contenu généré par l’IA peut être incorrec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45222" cy="1787821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5A6DF87D" w14:textId="70EC34C4" w:rsidR="00D50C6D" w:rsidRPr="00D50C6D" w:rsidRDefault="00D50C6D" w:rsidP="00D50C6D">
      <w:pPr>
        <w:pStyle w:val="Corpsdetexte"/>
        <w:rPr>
          <w:lang w:val="fr-FR"/>
        </w:rPr>
      </w:pPr>
      <w:r>
        <w:rPr>
          <w:lang w:val="fr-FR"/>
        </w:rPr>
        <w:t xml:space="preserve">Vous pourrez alors rechercher une personne parmi celles qui ont accepté de participer à Mini-badges, et lui décerner le badge si votre quota le permet. </w:t>
      </w:r>
    </w:p>
    <w:p w14:paraId="3F99736E" w14:textId="1E339456" w:rsidR="00C60A71" w:rsidRDefault="00C60A71" w:rsidP="00C60A71">
      <w:pPr>
        <w:pStyle w:val="Titre2"/>
        <w:rPr>
          <w:lang w:val="fr-FR"/>
        </w:rPr>
      </w:pPr>
      <w:bookmarkStart w:id="6" w:name="_Toc213862350"/>
      <w:r w:rsidRPr="0045210C">
        <w:rPr>
          <w:lang w:val="fr-FR"/>
        </w:rPr>
        <w:t>S’auto-attribuer un badge</w:t>
      </w:r>
      <w:bookmarkEnd w:id="6"/>
    </w:p>
    <w:p w14:paraId="195756D8" w14:textId="398C73D4" w:rsidR="00D50C6D" w:rsidRDefault="00D50C6D" w:rsidP="00D50C6D">
      <w:pPr>
        <w:pStyle w:val="Corpsdetexte"/>
        <w:rPr>
          <w:lang w:val="fr-FR"/>
        </w:rPr>
      </w:pPr>
      <w:r>
        <w:rPr>
          <w:lang w:val="fr-FR"/>
        </w:rPr>
        <w:t xml:space="preserve">Certains badges sont identifiés comme « selfie-badge » (mention apparaissant dans </w:t>
      </w:r>
      <w:r w:rsidR="00D53E25">
        <w:rPr>
          <w:lang w:val="fr-FR"/>
        </w:rPr>
        <w:t xml:space="preserve">le bloc « caractéristiques »). Si c’est le cas, un deuxième bouton apparaît en haut à droite de la page « Me décerner le badge ». </w:t>
      </w:r>
    </w:p>
    <w:p w14:paraId="456386FC" w14:textId="73657879" w:rsidR="00D53E25" w:rsidRDefault="00D53E25" w:rsidP="00D53E25">
      <w:pPr>
        <w:pStyle w:val="Corpsdetexte"/>
        <w:jc w:val="center"/>
        <w:rPr>
          <w:lang w:val="fr-FR"/>
        </w:rPr>
      </w:pPr>
      <w:r w:rsidRPr="00D53E25">
        <w:rPr>
          <w:noProof/>
          <w:lang w:val="fr-FR"/>
        </w:rPr>
        <w:drawing>
          <wp:inline distT="0" distB="0" distL="0" distR="0" wp14:anchorId="16CB9E83" wp14:editId="4140D496">
            <wp:extent cx="3780819" cy="922020"/>
            <wp:effectExtent l="114300" t="76200" r="105410" b="68580"/>
            <wp:docPr id="1202176478" name="Image 1" descr="Une image contenant texte, capture d’écran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2176478" name="Image 1" descr="Une image contenant texte, capture d’écran, Police&#10;&#10;Le contenu généré par l’IA peut êtr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801463" cy="927054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7ACB9B4C" w14:textId="2ECF7CBF" w:rsidR="00D53E25" w:rsidRPr="00D50C6D" w:rsidRDefault="00D53E25" w:rsidP="00D53E25">
      <w:pPr>
        <w:pStyle w:val="Corpsdetexte"/>
        <w:rPr>
          <w:lang w:val="fr-FR"/>
        </w:rPr>
      </w:pPr>
      <w:r>
        <w:rPr>
          <w:lang w:val="fr-FR"/>
        </w:rPr>
        <w:t>Vous pourrez alors vous auto-attribuer le badge si votre quota le permet.</w:t>
      </w:r>
    </w:p>
    <w:p w14:paraId="4379611E" w14:textId="77777777" w:rsidR="007C5044" w:rsidRDefault="007C5044">
      <w:pPr>
        <w:spacing w:after="160" w:line="259" w:lineRule="auto"/>
        <w:rPr>
          <w:rFonts w:asciiTheme="majorHAnsi" w:eastAsiaTheme="majorEastAsia" w:hAnsiTheme="majorHAnsi" w:cstheme="majorBidi"/>
          <w:color w:val="000000" w:themeColor="text1"/>
          <w:sz w:val="48"/>
          <w:szCs w:val="32"/>
          <w:lang w:val="fr-FR"/>
        </w:rPr>
      </w:pPr>
      <w:r>
        <w:rPr>
          <w:lang w:val="fr-FR"/>
        </w:rPr>
        <w:br w:type="page"/>
      </w:r>
    </w:p>
    <w:p w14:paraId="31C07C42" w14:textId="768766A3" w:rsidR="00343010" w:rsidRDefault="00343010" w:rsidP="00343010">
      <w:pPr>
        <w:pStyle w:val="Titre1"/>
        <w:rPr>
          <w:lang w:val="fr-FR"/>
        </w:rPr>
      </w:pPr>
      <w:bookmarkStart w:id="7" w:name="_Toc213862351"/>
      <w:r w:rsidRPr="0045210C">
        <w:rPr>
          <w:lang w:val="fr-FR"/>
        </w:rPr>
        <w:lastRenderedPageBreak/>
        <w:t>Mes badges décernés</w:t>
      </w:r>
      <w:bookmarkEnd w:id="7"/>
    </w:p>
    <w:p w14:paraId="65CC4890" w14:textId="77777777" w:rsidR="0045210C" w:rsidRDefault="0045210C" w:rsidP="0045210C">
      <w:pPr>
        <w:pStyle w:val="Corpsdetexte"/>
        <w:rPr>
          <w:lang w:val="fr-FR"/>
        </w:rPr>
      </w:pPr>
      <w:r w:rsidRPr="0045210C">
        <w:rPr>
          <w:lang w:val="fr-FR"/>
        </w:rPr>
        <w:t xml:space="preserve">Sur cette page vous verrez </w:t>
      </w:r>
      <w:r w:rsidRPr="0045210C">
        <w:rPr>
          <w:b/>
          <w:bCs/>
          <w:lang w:val="fr-FR"/>
        </w:rPr>
        <w:t>l'historique</w:t>
      </w:r>
      <w:r w:rsidRPr="0045210C">
        <w:rPr>
          <w:lang w:val="fr-FR"/>
        </w:rPr>
        <w:t xml:space="preserve"> de tous les badges que vous avez décerné et à qui.</w:t>
      </w:r>
    </w:p>
    <w:p w14:paraId="3000F46C" w14:textId="36A3842E" w:rsidR="00226C1B" w:rsidRDefault="00226C1B" w:rsidP="0045210C">
      <w:pPr>
        <w:pStyle w:val="Corpsdetexte"/>
        <w:rPr>
          <w:lang w:val="fr-FR"/>
        </w:rPr>
      </w:pPr>
      <w:r w:rsidRPr="00226C1B">
        <w:rPr>
          <w:lang w:val="fr-FR"/>
        </w:rPr>
        <w:drawing>
          <wp:inline distT="0" distB="0" distL="0" distR="0" wp14:anchorId="3A129720" wp14:editId="339B9FB0">
            <wp:extent cx="6264910" cy="2541905"/>
            <wp:effectExtent l="0" t="0" r="2540" b="0"/>
            <wp:docPr id="339101151" name="Image 1" descr="Une image contenant texte, capture d’écran, logiciel, Icône d’ordinateur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101151" name="Image 1" descr="Une image contenant texte, capture d’écran, logiciel, Icône d’ordinateur&#10;&#10;Le contenu généré par l’IA peut être incorrec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264910" cy="254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E0D77C" w14:textId="4B465F8C" w:rsidR="0045210C" w:rsidRDefault="0045210C" w:rsidP="0045210C">
      <w:pPr>
        <w:pStyle w:val="Corpsdetexte"/>
        <w:rPr>
          <w:lang w:val="fr-FR"/>
        </w:rPr>
      </w:pPr>
      <w:r w:rsidRPr="0045210C">
        <w:rPr>
          <w:lang w:val="fr-FR"/>
        </w:rPr>
        <w:t xml:space="preserve">C'est ici qu'il sera possible de </w:t>
      </w:r>
      <w:r w:rsidRPr="0045210C">
        <w:rPr>
          <w:b/>
          <w:bCs/>
          <w:lang w:val="fr-FR"/>
        </w:rPr>
        <w:t>révoquer un badge</w:t>
      </w:r>
      <w:r w:rsidRPr="0045210C">
        <w:rPr>
          <w:lang w:val="fr-FR"/>
        </w:rPr>
        <w:t>. Cela signifie que vous ne validez plus la compétence à l'utilisateur à qui vous l'aviez donné précédemment.</w:t>
      </w:r>
    </w:p>
    <w:p w14:paraId="28B19991" w14:textId="4FB0498C" w:rsidR="00637D88" w:rsidRDefault="00637D88" w:rsidP="00637D88">
      <w:pPr>
        <w:pStyle w:val="Corpsdetexte"/>
        <w:jc w:val="center"/>
        <w:rPr>
          <w:lang w:val="fr-FR"/>
        </w:rPr>
      </w:pPr>
      <w:r w:rsidRPr="00637D88">
        <w:rPr>
          <w:noProof/>
          <w:lang w:val="fr-FR"/>
        </w:rPr>
        <w:drawing>
          <wp:inline distT="0" distB="0" distL="0" distR="0" wp14:anchorId="390261F1" wp14:editId="3D29B938">
            <wp:extent cx="3829050" cy="848282"/>
            <wp:effectExtent l="95250" t="76200" r="95250" b="85725"/>
            <wp:docPr id="1435556128" name="Image 1" descr="Une image contenant texte, capture d’écran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5556128" name="Image 1" descr="Une image contenant texte, capture d’écran, Police&#10;&#10;Le contenu généré par l’IA peut être incorrec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860663" cy="855286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2A3982C" w14:textId="0B55C0F7" w:rsidR="00637D88" w:rsidRDefault="00343010" w:rsidP="00637D88">
      <w:pPr>
        <w:pStyle w:val="Titre1"/>
        <w:rPr>
          <w:lang w:val="fr-FR"/>
        </w:rPr>
      </w:pPr>
      <w:bookmarkStart w:id="8" w:name="_Toc213862352"/>
      <w:r w:rsidRPr="0045210C">
        <w:rPr>
          <w:lang w:val="fr-FR"/>
        </w:rPr>
        <w:t>Statistiques</w:t>
      </w:r>
      <w:bookmarkEnd w:id="8"/>
    </w:p>
    <w:p w14:paraId="686C4A40" w14:textId="2ACC83A3" w:rsidR="00D53E25" w:rsidRDefault="00D53E25" w:rsidP="00D53E25">
      <w:pPr>
        <w:pStyle w:val="Corpsdetexte"/>
        <w:rPr>
          <w:lang w:val="fr-FR"/>
        </w:rPr>
      </w:pPr>
      <w:r w:rsidRPr="00D53E25">
        <w:rPr>
          <w:lang w:val="fr-FR"/>
        </w:rPr>
        <w:t xml:space="preserve">Si vous avez le droit, vous accéderez à un onglet </w:t>
      </w:r>
      <w:r>
        <w:rPr>
          <w:lang w:val="fr-FR"/>
        </w:rPr>
        <w:t>« </w:t>
      </w:r>
      <w:r w:rsidRPr="00D53E25">
        <w:rPr>
          <w:lang w:val="fr-FR"/>
        </w:rPr>
        <w:t>Statistiques</w:t>
      </w:r>
      <w:r>
        <w:rPr>
          <w:lang w:val="fr-FR"/>
        </w:rPr>
        <w:t> »</w:t>
      </w:r>
      <w:r w:rsidRPr="00D53E25">
        <w:rPr>
          <w:lang w:val="fr-FR"/>
        </w:rPr>
        <w:t xml:space="preserve"> permettant d’obtenir d</w:t>
      </w:r>
      <w:r>
        <w:rPr>
          <w:lang w:val="fr-FR"/>
        </w:rPr>
        <w:t>e</w:t>
      </w:r>
      <w:r w:rsidRPr="00D53E25">
        <w:rPr>
          <w:lang w:val="fr-FR"/>
        </w:rPr>
        <w:t>s</w:t>
      </w:r>
      <w:r>
        <w:rPr>
          <w:lang w:val="fr-FR"/>
        </w:rPr>
        <w:t xml:space="preserve"> </w:t>
      </w:r>
      <w:r w:rsidRPr="00D53E25">
        <w:rPr>
          <w:lang w:val="fr-FR"/>
        </w:rPr>
        <w:t>informations d’usages du module sur :</w:t>
      </w:r>
    </w:p>
    <w:p w14:paraId="3781FB71" w14:textId="475D7486" w:rsidR="00D53E25" w:rsidRDefault="00D53E25" w:rsidP="00D53E25">
      <w:pPr>
        <w:pStyle w:val="Corpsdetexte"/>
        <w:numPr>
          <w:ilvl w:val="0"/>
          <w:numId w:val="42"/>
        </w:numPr>
        <w:rPr>
          <w:lang w:val="fr-FR"/>
        </w:rPr>
      </w:pPr>
      <w:r>
        <w:rPr>
          <w:lang w:val="fr-FR"/>
        </w:rPr>
        <w:t xml:space="preserve">Le nombre de </w:t>
      </w:r>
      <w:r w:rsidRPr="00D53E25">
        <w:rPr>
          <w:b/>
          <w:bCs/>
          <w:lang w:val="fr-FR"/>
        </w:rPr>
        <w:t>badges décernés</w:t>
      </w:r>
    </w:p>
    <w:p w14:paraId="6F4F28E1" w14:textId="3CB39F71" w:rsidR="00D53E25" w:rsidRDefault="00D53E25" w:rsidP="00D53E25">
      <w:pPr>
        <w:pStyle w:val="Corpsdetexte"/>
        <w:numPr>
          <w:ilvl w:val="0"/>
          <w:numId w:val="42"/>
        </w:numPr>
        <w:rPr>
          <w:lang w:val="fr-FR"/>
        </w:rPr>
      </w:pPr>
      <w:r>
        <w:rPr>
          <w:lang w:val="fr-FR"/>
        </w:rPr>
        <w:t xml:space="preserve">Le nombre de </w:t>
      </w:r>
      <w:r w:rsidRPr="00D53E25">
        <w:rPr>
          <w:b/>
          <w:bCs/>
          <w:lang w:val="fr-FR"/>
        </w:rPr>
        <w:t>participants actifs</w:t>
      </w:r>
      <w:r>
        <w:rPr>
          <w:lang w:val="fr-FR"/>
        </w:rPr>
        <w:t xml:space="preserve"> (ayant reçu et/ou décerné au moins un badge)</w:t>
      </w:r>
    </w:p>
    <w:p w14:paraId="5647EF0E" w14:textId="77777777" w:rsidR="007C5044" w:rsidRDefault="007C5044" w:rsidP="007C5044">
      <w:pPr>
        <w:pStyle w:val="Corpsdetexte"/>
        <w:numPr>
          <w:ilvl w:val="0"/>
          <w:numId w:val="42"/>
        </w:numPr>
        <w:rPr>
          <w:lang w:val="fr-FR"/>
        </w:rPr>
      </w:pPr>
      <w:r w:rsidRPr="00D53E25">
        <w:rPr>
          <w:lang w:val="fr-FR"/>
        </w:rPr>
        <w:t xml:space="preserve">Les badges les </w:t>
      </w:r>
      <w:r w:rsidRPr="00D53E25">
        <w:rPr>
          <w:b/>
          <w:bCs/>
          <w:lang w:val="fr-FR"/>
        </w:rPr>
        <w:t>plus décernés</w:t>
      </w:r>
    </w:p>
    <w:p w14:paraId="41863FBC" w14:textId="2FAFA165" w:rsidR="007C5044" w:rsidRPr="007C5044" w:rsidRDefault="007C5044" w:rsidP="007C5044">
      <w:pPr>
        <w:pStyle w:val="Corpsdetexte"/>
        <w:numPr>
          <w:ilvl w:val="0"/>
          <w:numId w:val="42"/>
        </w:numPr>
        <w:rPr>
          <w:lang w:val="fr-FR"/>
        </w:rPr>
      </w:pPr>
      <w:r>
        <w:rPr>
          <w:lang w:val="fr-FR"/>
        </w:rPr>
        <w:t xml:space="preserve">Les badges les </w:t>
      </w:r>
      <w:r w:rsidRPr="00D53E25">
        <w:rPr>
          <w:b/>
          <w:bCs/>
          <w:lang w:val="fr-FR"/>
        </w:rPr>
        <w:t>plus refusés</w:t>
      </w:r>
    </w:p>
    <w:p w14:paraId="73BE210A" w14:textId="24DA9142" w:rsidR="00D53E25" w:rsidRDefault="00D53E25" w:rsidP="00D53E25">
      <w:pPr>
        <w:pStyle w:val="Corpsdetexte"/>
        <w:numPr>
          <w:ilvl w:val="0"/>
          <w:numId w:val="42"/>
        </w:numPr>
        <w:rPr>
          <w:lang w:val="fr-FR"/>
        </w:rPr>
      </w:pPr>
      <w:r w:rsidRPr="00D53E25">
        <w:rPr>
          <w:lang w:val="fr-FR"/>
        </w:rPr>
        <w:t xml:space="preserve">Les utilisateurs </w:t>
      </w:r>
      <w:r>
        <w:rPr>
          <w:lang w:val="fr-FR"/>
        </w:rPr>
        <w:t xml:space="preserve">ayant </w:t>
      </w:r>
      <w:r w:rsidRPr="00D53E25">
        <w:rPr>
          <w:b/>
          <w:bCs/>
          <w:lang w:val="fr-FR"/>
        </w:rPr>
        <w:t>décerné</w:t>
      </w:r>
      <w:r>
        <w:rPr>
          <w:lang w:val="fr-FR"/>
        </w:rPr>
        <w:t xml:space="preserve"> le plus de badges</w:t>
      </w:r>
    </w:p>
    <w:p w14:paraId="02106576" w14:textId="19876EEA" w:rsidR="00D53E25" w:rsidRDefault="00D53E25" w:rsidP="00D53E25">
      <w:pPr>
        <w:pStyle w:val="Corpsdetexte"/>
        <w:numPr>
          <w:ilvl w:val="0"/>
          <w:numId w:val="42"/>
        </w:numPr>
        <w:rPr>
          <w:lang w:val="fr-FR"/>
        </w:rPr>
      </w:pPr>
      <w:r w:rsidRPr="00D53E25">
        <w:rPr>
          <w:lang w:val="fr-FR"/>
        </w:rPr>
        <w:t xml:space="preserve">Les utilisateurs </w:t>
      </w:r>
      <w:r>
        <w:rPr>
          <w:lang w:val="fr-FR"/>
        </w:rPr>
        <w:t xml:space="preserve">ayant </w:t>
      </w:r>
      <w:r w:rsidRPr="00D53E25">
        <w:rPr>
          <w:b/>
          <w:bCs/>
          <w:lang w:val="fr-FR"/>
        </w:rPr>
        <w:t>reçu</w:t>
      </w:r>
      <w:r>
        <w:rPr>
          <w:lang w:val="fr-FR"/>
        </w:rPr>
        <w:t xml:space="preserve"> le plus de badges</w:t>
      </w:r>
    </w:p>
    <w:p w14:paraId="55A6784A" w14:textId="0A767BC9" w:rsidR="00D53E25" w:rsidRPr="00D53E25" w:rsidRDefault="00D53E25" w:rsidP="00D53E25">
      <w:pPr>
        <w:pStyle w:val="Corpsdetexte"/>
        <w:numPr>
          <w:ilvl w:val="0"/>
          <w:numId w:val="42"/>
        </w:numPr>
        <w:rPr>
          <w:lang w:val="fr-FR"/>
        </w:rPr>
      </w:pPr>
      <w:r w:rsidRPr="00D53E25">
        <w:rPr>
          <w:lang w:val="fr-FR"/>
        </w:rPr>
        <w:t xml:space="preserve">Les badges les </w:t>
      </w:r>
      <w:r w:rsidRPr="00D53E25">
        <w:rPr>
          <w:b/>
          <w:bCs/>
          <w:lang w:val="fr-FR"/>
        </w:rPr>
        <w:t>moins décernés</w:t>
      </w:r>
    </w:p>
    <w:p w14:paraId="413B925C" w14:textId="243ED7FF" w:rsidR="0045210C" w:rsidRDefault="0045210C" w:rsidP="0045210C">
      <w:pPr>
        <w:pStyle w:val="Titre1"/>
        <w:rPr>
          <w:lang w:val="fr-FR"/>
        </w:rPr>
      </w:pPr>
      <w:bookmarkStart w:id="9" w:name="_Toc213862353"/>
      <w:r>
        <w:rPr>
          <w:lang w:val="fr-FR"/>
        </w:rPr>
        <w:lastRenderedPageBreak/>
        <w:t>Administration</w:t>
      </w:r>
      <w:bookmarkEnd w:id="9"/>
    </w:p>
    <w:p w14:paraId="57BCBCA1" w14:textId="76D8653A" w:rsidR="00D53E25" w:rsidRDefault="00D53E25" w:rsidP="00D53E25">
      <w:pPr>
        <w:pStyle w:val="Corpsdetexte"/>
        <w:rPr>
          <w:lang w:val="fr-FR"/>
        </w:rPr>
      </w:pPr>
      <w:r>
        <w:rPr>
          <w:lang w:val="fr-FR"/>
        </w:rPr>
        <w:t xml:space="preserve">Certains utilisateurs pourront également accéder à un onglet « Administration ». </w:t>
      </w:r>
    </w:p>
    <w:p w14:paraId="3728C2B2" w14:textId="2F8729A5" w:rsidR="00793D11" w:rsidRDefault="00D53E25" w:rsidP="00D53E25">
      <w:pPr>
        <w:pStyle w:val="Corpsdetexte"/>
        <w:rPr>
          <w:lang w:val="fr-FR"/>
        </w:rPr>
      </w:pPr>
      <w:r>
        <w:rPr>
          <w:lang w:val="fr-FR"/>
        </w:rPr>
        <w:t xml:space="preserve">Ce dernier permet d’une part d’accéder à </w:t>
      </w:r>
      <w:r w:rsidR="00793D11" w:rsidRPr="00793D11">
        <w:rPr>
          <w:b/>
          <w:bCs/>
          <w:lang w:val="fr-FR"/>
        </w:rPr>
        <w:t>l’</w:t>
      </w:r>
      <w:r w:rsidR="00793D11">
        <w:rPr>
          <w:b/>
          <w:bCs/>
          <w:lang w:val="fr-FR"/>
        </w:rPr>
        <w:t xml:space="preserve">historique </w:t>
      </w:r>
      <w:r w:rsidRPr="00793D11">
        <w:rPr>
          <w:b/>
          <w:bCs/>
          <w:lang w:val="fr-FR"/>
        </w:rPr>
        <w:t xml:space="preserve">des badges décernés </w:t>
      </w:r>
      <w:r>
        <w:rPr>
          <w:lang w:val="fr-FR"/>
        </w:rPr>
        <w:t xml:space="preserve">sur votre établissement, mais également de </w:t>
      </w:r>
      <w:r w:rsidRPr="00793D11">
        <w:rPr>
          <w:b/>
          <w:bCs/>
          <w:lang w:val="fr-FR"/>
        </w:rPr>
        <w:t>révoquer un utilisateur</w:t>
      </w:r>
      <w:r>
        <w:rPr>
          <w:lang w:val="fr-FR"/>
        </w:rPr>
        <w:t xml:space="preserve"> en cas de non-respect des conditions de l’application.</w:t>
      </w:r>
    </w:p>
    <w:p w14:paraId="355CB502" w14:textId="1A4BBB28" w:rsidR="00637D88" w:rsidRDefault="00793D11" w:rsidP="00793D11">
      <w:pPr>
        <w:pStyle w:val="Corpsdetexte"/>
        <w:jc w:val="center"/>
        <w:rPr>
          <w:lang w:val="fr-FR"/>
        </w:rPr>
      </w:pPr>
      <w:r w:rsidRPr="00793D11">
        <w:rPr>
          <w:noProof/>
          <w:lang w:val="fr-FR"/>
        </w:rPr>
        <w:drawing>
          <wp:inline distT="0" distB="0" distL="0" distR="0" wp14:anchorId="6156B2D9" wp14:editId="09584495">
            <wp:extent cx="3840480" cy="2186107"/>
            <wp:effectExtent l="95250" t="95250" r="102870" b="100330"/>
            <wp:docPr id="1779152130" name="Image 1" descr="Une image contenant texte, capture d’écran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9152130" name="Image 1" descr="Une image contenant texte, capture d’écran, Police&#10;&#10;Le contenu généré par l’IA peut êtr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851798" cy="2192549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4ECACD3A" w14:textId="4B637805" w:rsidR="00793D11" w:rsidRDefault="00793D11" w:rsidP="00793D11">
      <w:pPr>
        <w:pStyle w:val="Corpsdetexte"/>
        <w:rPr>
          <w:lang w:val="fr-FR"/>
        </w:rPr>
      </w:pPr>
      <w:r>
        <w:rPr>
          <w:lang w:val="fr-FR"/>
        </w:rPr>
        <w:t xml:space="preserve">En révoquant un utilisateur, vous retirez </w:t>
      </w:r>
      <w:r>
        <w:rPr>
          <w:b/>
          <w:bCs/>
          <w:lang w:val="fr-FR"/>
        </w:rPr>
        <w:t>temporairement</w:t>
      </w:r>
      <w:r>
        <w:rPr>
          <w:lang w:val="fr-FR"/>
        </w:rPr>
        <w:t xml:space="preserve"> son droit de participer à Mini-badges. </w:t>
      </w:r>
    </w:p>
    <w:p w14:paraId="1E131978" w14:textId="6F732C6D" w:rsidR="00793D11" w:rsidRPr="00793D11" w:rsidRDefault="00793D11" w:rsidP="00793D11">
      <w:pPr>
        <w:pStyle w:val="Corpsdetexte"/>
        <w:rPr>
          <w:lang w:val="fr-FR"/>
        </w:rPr>
      </w:pPr>
      <w:r>
        <w:rPr>
          <w:lang w:val="fr-FR"/>
        </w:rPr>
        <w:t>Lors de sa prochaine connexion, il verra alors une modale lui indiquant son statut et l’invitant à relire les conditions générales d’utilisation des badges avant d’accepter de nouveau de participer.</w:t>
      </w:r>
    </w:p>
    <w:p w14:paraId="7F5E9E78" w14:textId="2708D49B" w:rsidR="00343010" w:rsidRPr="0045210C" w:rsidRDefault="00793D11" w:rsidP="00793D11">
      <w:pPr>
        <w:pStyle w:val="Corpsdetexte"/>
        <w:jc w:val="center"/>
        <w:rPr>
          <w:lang w:val="fr-FR"/>
        </w:rPr>
      </w:pPr>
      <w:r w:rsidRPr="00793D11">
        <w:rPr>
          <w:noProof/>
          <w:lang w:val="fr-FR"/>
        </w:rPr>
        <w:drawing>
          <wp:inline distT="0" distB="0" distL="0" distR="0" wp14:anchorId="18D0FF93" wp14:editId="2770BEC0">
            <wp:extent cx="3489887" cy="1181100"/>
            <wp:effectExtent l="114300" t="76200" r="111125" b="76200"/>
            <wp:docPr id="1807780609" name="Image 1" descr="Une image contenant texte, capture d’écran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7780609" name="Image 1" descr="Une image contenant texte, capture d’écran, Police&#10;&#10;Le contenu généré par l’IA peut êtr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496656" cy="1183391"/>
                    </a:xfrm>
                    <a:prstGeom prst="rect">
                      <a:avLst/>
                    </a:prstGeom>
                    <a:effectLst>
                      <a:outerShdw blurRad="63500" sx="102000" sy="102000" algn="ctr" rotWithShape="0">
                        <a:schemeClr val="bg1">
                          <a:lumMod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</wp:inline>
        </w:drawing>
      </w:r>
    </w:p>
    <w:p w14:paraId="559B3B8B" w14:textId="1F4791FE" w:rsidR="00CB3F7B" w:rsidRPr="0045210C" w:rsidRDefault="003F354D" w:rsidP="009C45B5">
      <w:pPr>
        <w:pStyle w:val="Corpsdetexte"/>
        <w:jc w:val="center"/>
        <w:rPr>
          <w:lang w:val="fr-FR"/>
        </w:rPr>
      </w:pPr>
      <w:r w:rsidRPr="0045210C">
        <w:rPr>
          <w:noProof/>
          <w:lang w:val="fr-FR" w:eastAsia="ja-JP"/>
        </w:rPr>
        <w:drawing>
          <wp:anchor distT="0" distB="0" distL="114300" distR="114300" simplePos="0" relativeHeight="251726848" behindDoc="1" locked="1" layoutInCell="1" allowOverlap="1" wp14:anchorId="310C5CA4" wp14:editId="6220F0C2">
            <wp:simplePos x="0" y="0"/>
            <wp:positionH relativeFrom="margin">
              <wp:posOffset>4979670</wp:posOffset>
            </wp:positionH>
            <wp:positionV relativeFrom="margin">
              <wp:posOffset>9045575</wp:posOffset>
            </wp:positionV>
            <wp:extent cx="1295400" cy="602615"/>
            <wp:effectExtent l="0" t="0" r="0" b="6985"/>
            <wp:wrapNone/>
            <wp:docPr id="8" name="Picture 8" descr="CGI Inc. logo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GI Inc. logo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6026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B3F7B" w:rsidRPr="0045210C" w:rsidSect="008F7F0E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 w:code="9"/>
      <w:pgMar w:top="1020" w:right="1020" w:bottom="1020" w:left="1020" w:header="720" w:footer="5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87CEA" w14:textId="77777777" w:rsidR="004E22E6" w:rsidRDefault="004E22E6" w:rsidP="0068333A">
      <w:pPr>
        <w:spacing w:after="0" w:line="240" w:lineRule="auto"/>
      </w:pPr>
      <w:r>
        <w:separator/>
      </w:r>
    </w:p>
  </w:endnote>
  <w:endnote w:type="continuationSeparator" w:id="0">
    <w:p w14:paraId="7006B667" w14:textId="77777777" w:rsidR="004E22E6" w:rsidRDefault="004E22E6" w:rsidP="006833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D08C1" w14:textId="70220F02" w:rsidR="000278A1" w:rsidRDefault="005B293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68480" behindDoc="0" locked="0" layoutInCell="1" allowOverlap="1" wp14:anchorId="65A6BDC1" wp14:editId="6D3D6ED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03885" cy="513080"/>
              <wp:effectExtent l="0" t="0" r="5715" b="0"/>
              <wp:wrapNone/>
              <wp:docPr id="634483304" name="Zone de texte 5" descr="Confidentie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3885" cy="513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11B5A8" w14:textId="6E72A926" w:rsidR="005B293B" w:rsidRPr="005B293B" w:rsidRDefault="005B293B" w:rsidP="005B293B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5B293B">
                            <w:rPr>
                              <w:rFonts w:ascii="Arial" w:eastAsia="Arial" w:hAnsi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  <w:t>Confidentiel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3556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A6BDC1" id="_x0000_t202" coordsize="21600,21600" o:spt="202" path="m,l,21600r21600,l21600,xe">
              <v:stroke joinstyle="miter"/>
              <v:path gradientshapeok="t" o:connecttype="rect"/>
            </v:shapetype>
            <v:shape id="Zone de texte 5" o:spid="_x0000_s1026" type="#_x0000_t202" alt="Confidentiel" style="position:absolute;margin-left:0;margin-top:0;width:47.55pt;height:40.4pt;z-index:251668480;visibility:visible;mso-wrap-style:none;mso-width-percent:0;mso-height-percent:0;mso-wrap-distance-left:0;mso-wrap-distance-top:0;mso-wrap-distance-right:0;mso-wrap-distance-bottom:0;mso-position-horizontal:center;mso-position-horizontal-relative:page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" filled="f" stroked="f">
              <v:textbox style="mso-fit-shape-to-text:t" inset="0,0,0,28pt">
                <w:txbxContent>
                  <w:p w14:paraId="1C11B5A8" w14:textId="6E72A926" w:rsidR="005B293B" w:rsidRPr="005B293B" w:rsidRDefault="005B293B" w:rsidP="005B293B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000000"/>
                        <w:sz w:val="18"/>
                        <w:szCs w:val="18"/>
                      </w:rPr>
                    </w:pPr>
                    <w:r w:rsidRPr="005B293B">
                      <w:rPr>
                        <w:rFonts w:ascii="Arial" w:eastAsia="Arial" w:hAnsi="Arial" w:cs="Arial"/>
                        <w:noProof/>
                        <w:color w:val="000000"/>
                        <w:sz w:val="18"/>
                        <w:szCs w:val="18"/>
                      </w:rPr>
                      <w:t>Confidentiel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6C736" w14:textId="09159F80" w:rsidR="00CB1457" w:rsidRPr="00AE694E" w:rsidRDefault="005B293B" w:rsidP="00CB1457">
    <w:pPr>
      <w:spacing w:after="0"/>
    </w:pPr>
    <w:r>
      <w:rPr>
        <w:noProof/>
      </w:rPr>
      <mc:AlternateContent>
        <mc:Choice Requires="wps">
          <w:drawing>
            <wp:anchor distT="0" distB="0" distL="0" distR="0" simplePos="0" relativeHeight="251669504" behindDoc="0" locked="0" layoutInCell="1" allowOverlap="1" wp14:anchorId="1D94A1E8" wp14:editId="39A13A3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03885" cy="513080"/>
              <wp:effectExtent l="0" t="0" r="5715" b="0"/>
              <wp:wrapNone/>
              <wp:docPr id="5666184" name="Zone de texte 6" descr="Confidentie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3885" cy="513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95B1A6" w14:textId="35CCEC2C" w:rsidR="005B293B" w:rsidRPr="005B293B" w:rsidRDefault="005B293B" w:rsidP="005B293B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5B293B">
                            <w:rPr>
                              <w:rFonts w:ascii="Arial" w:eastAsia="Arial" w:hAnsi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  <w:t>Confidentiel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3556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D94A1E8"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27" type="#_x0000_t202" alt="Confidentiel" style="position:absolute;margin-left:0;margin-top:0;width:47.55pt;height:40.4pt;z-index:251669504;visibility:visible;mso-wrap-style:none;mso-width-percent:0;mso-height-percent:0;mso-wrap-distance-left:0;mso-wrap-distance-top:0;mso-wrap-distance-right:0;mso-wrap-distance-bottom:0;mso-position-horizontal:center;mso-position-horizontal-relative:page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" filled="f" stroked="f">
              <v:textbox style="mso-fit-shape-to-text:t" inset="0,0,0,28pt">
                <w:txbxContent>
                  <w:p w14:paraId="1C95B1A6" w14:textId="35CCEC2C" w:rsidR="005B293B" w:rsidRPr="005B293B" w:rsidRDefault="005B293B" w:rsidP="005B293B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000000"/>
                        <w:sz w:val="18"/>
                        <w:szCs w:val="18"/>
                      </w:rPr>
                    </w:pPr>
                    <w:r w:rsidRPr="005B293B">
                      <w:rPr>
                        <w:rFonts w:ascii="Arial" w:eastAsia="Arial" w:hAnsi="Arial" w:cs="Arial"/>
                        <w:noProof/>
                        <w:color w:val="000000"/>
                        <w:sz w:val="18"/>
                        <w:szCs w:val="18"/>
                      </w:rPr>
                      <w:t>Confidentiel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hyperlink r:id="rId1" w:history="1">
      <w:r w:rsidR="00CB1457" w:rsidRPr="00AE694E">
        <w:rPr>
          <w:rStyle w:val="Lienhypertexte"/>
          <w:b/>
          <w:bCs/>
        </w:rPr>
        <w:t>cgi.com</w:t>
      </w:r>
    </w:hyperlink>
  </w:p>
  <w:p w14:paraId="78153782" w14:textId="738844F6" w:rsidR="00C10602" w:rsidRPr="004023FC" w:rsidRDefault="00C10602" w:rsidP="004023FC">
    <w:pPr>
      <w:pStyle w:val="Pieddepage"/>
      <w:spacing w:before="0" w:line="240" w:lineRule="auto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4757B" w14:textId="2E8F0506" w:rsidR="00C10602" w:rsidRPr="0056547E" w:rsidRDefault="005B293B" w:rsidP="00115819">
    <w:pPr>
      <w:pStyle w:val="Pieddepage"/>
      <w:rPr>
        <w:highlight w:val="yellow"/>
      </w:rPr>
    </w:pPr>
    <w:r>
      <w:rPr>
        <w:noProof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3FC09105" wp14:editId="502866B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03885" cy="513080"/>
              <wp:effectExtent l="0" t="0" r="5715" b="0"/>
              <wp:wrapNone/>
              <wp:docPr id="1066361289" name="Zone de texte 4" descr="Confidentie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3885" cy="513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D21ACC" w14:textId="495AF8B3" w:rsidR="005B293B" w:rsidRPr="005B293B" w:rsidRDefault="005B293B" w:rsidP="005B293B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5B293B">
                            <w:rPr>
                              <w:rFonts w:ascii="Arial" w:eastAsia="Arial" w:hAnsi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  <w:t>Confidentiel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3556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C09105" id="_x0000_t202" coordsize="21600,21600" o:spt="202" path="m,l,21600r21600,l21600,xe">
              <v:stroke joinstyle="miter"/>
              <v:path gradientshapeok="t" o:connecttype="rect"/>
            </v:shapetype>
            <v:shape id="Zone de texte 4" o:spid="_x0000_s1028" type="#_x0000_t202" alt="Confidentiel" style="position:absolute;margin-left:0;margin-top:0;width:47.55pt;height:40.4pt;z-index:251667456;visibility:visible;mso-wrap-style:none;mso-width-percent:0;mso-height-percent:0;mso-wrap-distance-left:0;mso-wrap-distance-top:0;mso-wrap-distance-right:0;mso-wrap-distance-bottom:0;mso-position-horizontal:center;mso-position-horizontal-relative:page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" filled="f" stroked="f">
              <v:textbox style="mso-fit-shape-to-text:t" inset="0,0,0,28pt">
                <w:txbxContent>
                  <w:p w14:paraId="5AD21ACC" w14:textId="495AF8B3" w:rsidR="005B293B" w:rsidRPr="005B293B" w:rsidRDefault="005B293B" w:rsidP="005B293B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000000"/>
                        <w:sz w:val="18"/>
                        <w:szCs w:val="18"/>
                      </w:rPr>
                    </w:pPr>
                    <w:r w:rsidRPr="005B293B">
                      <w:rPr>
                        <w:rFonts w:ascii="Arial" w:eastAsia="Arial" w:hAnsi="Arial" w:cs="Arial"/>
                        <w:noProof/>
                        <w:color w:val="000000"/>
                        <w:sz w:val="18"/>
                        <w:szCs w:val="18"/>
                      </w:rPr>
                      <w:t>Confidentiel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C10602" w:rsidRPr="0056547E">
      <w:rPr>
        <w:highlight w:val="yellow"/>
      </w:rPr>
      <w:t>Security classification</w:t>
    </w:r>
  </w:p>
  <w:p w14:paraId="5ECBA914" w14:textId="77777777" w:rsidR="00C10602" w:rsidRPr="00115819" w:rsidRDefault="00C10602" w:rsidP="00115819">
    <w:pPr>
      <w:pStyle w:val="Pieddepage"/>
    </w:pPr>
    <w:r w:rsidRPr="00580BF2">
      <w:rPr>
        <w:sz w:val="15"/>
        <w:szCs w:val="15"/>
        <w:highlight w:val="yellow"/>
      </w:rPr>
      <w:t>© 20XX CGI Inc.</w:t>
    </w:r>
    <w:r>
      <w:ptab w:relativeTo="margin" w:alignment="right" w:leader="none"/>
    </w:r>
    <w:r w:rsidRPr="00115819">
      <w:fldChar w:fldCharType="begin"/>
    </w:r>
    <w:r w:rsidRPr="00115819">
      <w:instrText xml:space="preserve"> PAGE   \* MERGEFORMAT </w:instrText>
    </w:r>
    <w:r w:rsidRPr="00115819">
      <w:fldChar w:fldCharType="separate"/>
    </w:r>
    <w:r w:rsidRPr="00115819">
      <w:t>6</w:t>
    </w:r>
    <w:r w:rsidRPr="00115819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169F1" w14:textId="77777777" w:rsidR="004E22E6" w:rsidRDefault="004E22E6" w:rsidP="0068333A">
      <w:pPr>
        <w:spacing w:after="0" w:line="240" w:lineRule="auto"/>
      </w:pPr>
      <w:r>
        <w:separator/>
      </w:r>
    </w:p>
  </w:footnote>
  <w:footnote w:type="continuationSeparator" w:id="0">
    <w:p w14:paraId="6F9513C0" w14:textId="77777777" w:rsidR="004E22E6" w:rsidRDefault="004E22E6" w:rsidP="006833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C3BFC" w14:textId="77777777" w:rsidR="00C10602" w:rsidRDefault="00C10602" w:rsidP="004023F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718F4" w14:textId="77777777" w:rsidR="00C10602" w:rsidRPr="00992046" w:rsidRDefault="00000000" w:rsidP="00115819">
    <w:pPr>
      <w:pStyle w:val="En-tte"/>
    </w:pPr>
    <w:sdt>
      <w:sdtPr>
        <w:alias w:val="Client Name"/>
        <w:tag w:val="Client Name"/>
        <w:id w:val="-715203341"/>
        <w:placeholder>
          <w:docPart w:val="000E9B78BAC24D54BA6CE97B4E343D8C"/>
        </w:placeholder>
        <w:showingPlcHdr/>
        <w:dataBinding w:prefixMappings="xmlns:ns0='http://schemas.microsoft.com/office/2006/coverPageProps' " w:xpath="/ns0:CoverPageProperties[1]/ns0:Abstract[1]" w:storeItemID="{55AF091B-3C7A-41E3-B477-F2FDAA23CFDA}"/>
        <w:text/>
      </w:sdtPr>
      <w:sdtContent>
        <w:r w:rsidR="00C10602" w:rsidRPr="002F6BBB">
          <w:rPr>
            <w:rStyle w:val="Textedelespacerserv"/>
          </w:rPr>
          <w:t>[Abstract]</w:t>
        </w:r>
      </w:sdtContent>
    </w:sdt>
  </w:p>
  <w:sdt>
    <w:sdtPr>
      <w:alias w:val="Title"/>
      <w:tag w:val=""/>
      <w:id w:val="-1044526578"/>
      <w:placeholder>
        <w:docPart w:val="28E3AB2A9F494B3798C38ECE73F09935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Content>
      <w:p w14:paraId="3C952481" w14:textId="77777777" w:rsidR="00C10602" w:rsidRPr="00992046" w:rsidRDefault="006A3DCC" w:rsidP="00115819">
        <w:pPr>
          <w:pStyle w:val="En-tte"/>
        </w:pPr>
        <w:r>
          <w:t>EN-A4-Basic-long</w:t>
        </w:r>
      </w:p>
    </w:sdtContent>
  </w:sdt>
  <w:p w14:paraId="40A636DD" w14:textId="77777777" w:rsidR="00C10602" w:rsidRDefault="00C10602" w:rsidP="00115819">
    <w:pPr>
      <w:pStyle w:val="En-tte"/>
      <w:spacing w:after="360"/>
    </w:pPr>
    <w:r>
      <w:rPr>
        <w:noProof/>
        <w:lang w:eastAsia="ja-JP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33EE588" wp14:editId="3EF85A7D">
              <wp:simplePos x="0" y="0"/>
              <wp:positionH relativeFrom="column">
                <wp:posOffset>0</wp:posOffset>
              </wp:positionH>
              <wp:positionV relativeFrom="page">
                <wp:posOffset>923925</wp:posOffset>
              </wp:positionV>
              <wp:extent cx="6400800" cy="25400"/>
              <wp:effectExtent l="0" t="0" r="0" b="0"/>
              <wp:wrapNone/>
              <wp:docPr id="14" name="Rectangle 1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00800" cy="2540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E31937"/>
                          </a:gs>
                          <a:gs pos="75000">
                            <a:srgbClr val="A82465"/>
                          </a:gs>
                          <a:gs pos="100000">
                            <a:srgbClr val="5236AB"/>
                          </a:gs>
                        </a:gsLst>
                        <a:lin ang="0" scaled="0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29F7AA1" id="Rectangle 14" o:spid="_x0000_s1026" alt="&quot;&quot;" style="position:absolute;margin-left:0;margin-top:72.75pt;width:7in;height:2pt;z-index:251663360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" fillcolor="#e31937" stroked="f" strokeweight="1pt">
              <v:fill color2="#5236ab" rotate="t" angle="90" colors="0 #e31937;.75 #a82465;1 #5236ab" focus="100%" type="gradient">
                <o:fill v:ext="view" type="gradientUnscaled"/>
              </v:fill>
              <w10:wrap anchory="page"/>
            </v:rect>
          </w:pict>
        </mc:Fallback>
      </mc:AlternateContent>
    </w:r>
    <w:sdt>
      <w:sdtPr>
        <w:alias w:val="Response Number"/>
        <w:tag w:val="Response Number"/>
        <w:id w:val="-680426366"/>
        <w:placeholder>
          <w:docPart w:val="094460795EB946E58228F7AD1402B13A"/>
        </w:placeholder>
        <w:showingPlcHdr/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:text/>
      </w:sdtPr>
      <w:sdtContent>
        <w:r w:rsidRPr="00653C61">
          <w:t>Response Number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131EE07A"/>
    <w:lvl w:ilvl="0">
      <w:start w:val="1"/>
      <w:numFmt w:val="bullet"/>
      <w:pStyle w:val="Listepuce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16E49632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08AE3DEE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915396"/>
    <w:multiLevelType w:val="hybridMultilevel"/>
    <w:tmpl w:val="ACDABD3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5A5366"/>
    <w:multiLevelType w:val="hybridMultilevel"/>
    <w:tmpl w:val="648015A0"/>
    <w:lvl w:ilvl="0" w:tplc="E3C45B18">
      <w:start w:val="1"/>
      <w:numFmt w:val="bullet"/>
      <w:pStyle w:val="ListBullet1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7820D9"/>
    <w:multiLevelType w:val="hybridMultilevel"/>
    <w:tmpl w:val="A02C23E6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8A549EB"/>
    <w:multiLevelType w:val="hybridMultilevel"/>
    <w:tmpl w:val="F348CDDE"/>
    <w:lvl w:ilvl="0" w:tplc="67C8FA88">
      <w:start w:val="1"/>
      <w:numFmt w:val="bullet"/>
      <w:lvlText w:val="o"/>
      <w:lvlJc w:val="left"/>
      <w:pPr>
        <w:ind w:left="480" w:hanging="240"/>
      </w:pPr>
      <w:rPr>
        <w:rFonts w:ascii="Courier New" w:hAnsi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2432F0"/>
    <w:multiLevelType w:val="hybridMultilevel"/>
    <w:tmpl w:val="E3860DAC"/>
    <w:lvl w:ilvl="0" w:tplc="FDE85024">
      <w:start w:val="1"/>
      <w:numFmt w:val="decimal"/>
      <w:lvlText w:val="%1."/>
      <w:lvlJc w:val="left"/>
      <w:pPr>
        <w:ind w:left="720" w:hanging="360"/>
      </w:pPr>
    </w:lvl>
    <w:lvl w:ilvl="1" w:tplc="EE804570">
      <w:start w:val="1"/>
      <w:numFmt w:val="decimal"/>
      <w:lvlText w:val="%2."/>
      <w:lvlJc w:val="left"/>
      <w:pPr>
        <w:ind w:left="720" w:hanging="360"/>
      </w:pPr>
    </w:lvl>
    <w:lvl w:ilvl="2" w:tplc="27682E36">
      <w:start w:val="1"/>
      <w:numFmt w:val="decimal"/>
      <w:lvlText w:val="%3."/>
      <w:lvlJc w:val="left"/>
      <w:pPr>
        <w:ind w:left="720" w:hanging="360"/>
      </w:pPr>
    </w:lvl>
    <w:lvl w:ilvl="3" w:tplc="11DCA1AA">
      <w:start w:val="1"/>
      <w:numFmt w:val="decimal"/>
      <w:lvlText w:val="%4."/>
      <w:lvlJc w:val="left"/>
      <w:pPr>
        <w:ind w:left="720" w:hanging="360"/>
      </w:pPr>
    </w:lvl>
    <w:lvl w:ilvl="4" w:tplc="8A9E4CC6">
      <w:start w:val="1"/>
      <w:numFmt w:val="decimal"/>
      <w:lvlText w:val="%5."/>
      <w:lvlJc w:val="left"/>
      <w:pPr>
        <w:ind w:left="720" w:hanging="360"/>
      </w:pPr>
    </w:lvl>
    <w:lvl w:ilvl="5" w:tplc="98162538">
      <w:start w:val="1"/>
      <w:numFmt w:val="decimal"/>
      <w:lvlText w:val="%6."/>
      <w:lvlJc w:val="left"/>
      <w:pPr>
        <w:ind w:left="720" w:hanging="360"/>
      </w:pPr>
    </w:lvl>
    <w:lvl w:ilvl="6" w:tplc="45A41A6C">
      <w:start w:val="1"/>
      <w:numFmt w:val="decimal"/>
      <w:lvlText w:val="%7."/>
      <w:lvlJc w:val="left"/>
      <w:pPr>
        <w:ind w:left="720" w:hanging="360"/>
      </w:pPr>
    </w:lvl>
    <w:lvl w:ilvl="7" w:tplc="1018A3D2">
      <w:start w:val="1"/>
      <w:numFmt w:val="decimal"/>
      <w:lvlText w:val="%8."/>
      <w:lvlJc w:val="left"/>
      <w:pPr>
        <w:ind w:left="720" w:hanging="360"/>
      </w:pPr>
    </w:lvl>
    <w:lvl w:ilvl="8" w:tplc="505C31A0">
      <w:start w:val="1"/>
      <w:numFmt w:val="decimal"/>
      <w:lvlText w:val="%9."/>
      <w:lvlJc w:val="left"/>
      <w:pPr>
        <w:ind w:left="720" w:hanging="360"/>
      </w:pPr>
    </w:lvl>
  </w:abstractNum>
  <w:abstractNum w:abstractNumId="8" w15:restartNumberingAfterBreak="0">
    <w:nsid w:val="0E3A7464"/>
    <w:multiLevelType w:val="hybridMultilevel"/>
    <w:tmpl w:val="EF1CC562"/>
    <w:lvl w:ilvl="0" w:tplc="C720CB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D786A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C6A5E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2C28C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A60492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B6FA32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CC044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3161B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13473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9" w15:restartNumberingAfterBreak="0">
    <w:nsid w:val="0F1A0694"/>
    <w:multiLevelType w:val="hybridMultilevel"/>
    <w:tmpl w:val="A4446286"/>
    <w:lvl w:ilvl="0" w:tplc="46DA6556">
      <w:start w:val="1"/>
      <w:numFmt w:val="bullet"/>
      <w:lvlText w:val=""/>
      <w:lvlJc w:val="left"/>
      <w:pPr>
        <w:ind w:left="240" w:hanging="24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374EDC"/>
    <w:multiLevelType w:val="hybridMultilevel"/>
    <w:tmpl w:val="57D29B52"/>
    <w:lvl w:ilvl="0" w:tplc="10090001">
      <w:start w:val="1"/>
      <w:numFmt w:val="bullet"/>
      <w:lvlText w:val=""/>
      <w:lvlJc w:val="left"/>
      <w:pPr>
        <w:ind w:left="240" w:hanging="24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1B3A2B"/>
    <w:multiLevelType w:val="hybridMultilevel"/>
    <w:tmpl w:val="8B0496F2"/>
    <w:lvl w:ilvl="0" w:tplc="6290B28A">
      <w:start w:val="1"/>
      <w:numFmt w:val="decimal"/>
      <w:lvlText w:val="%1."/>
      <w:lvlJc w:val="left"/>
      <w:pPr>
        <w:ind w:left="720" w:hanging="360"/>
      </w:pPr>
    </w:lvl>
    <w:lvl w:ilvl="1" w:tplc="C6540914">
      <w:start w:val="1"/>
      <w:numFmt w:val="decimal"/>
      <w:lvlText w:val="%2."/>
      <w:lvlJc w:val="left"/>
      <w:pPr>
        <w:ind w:left="720" w:hanging="360"/>
      </w:pPr>
    </w:lvl>
    <w:lvl w:ilvl="2" w:tplc="C35AE3EE">
      <w:start w:val="1"/>
      <w:numFmt w:val="decimal"/>
      <w:lvlText w:val="%3."/>
      <w:lvlJc w:val="left"/>
      <w:pPr>
        <w:ind w:left="720" w:hanging="360"/>
      </w:pPr>
    </w:lvl>
    <w:lvl w:ilvl="3" w:tplc="E47AD96E">
      <w:start w:val="1"/>
      <w:numFmt w:val="decimal"/>
      <w:lvlText w:val="%4."/>
      <w:lvlJc w:val="left"/>
      <w:pPr>
        <w:ind w:left="720" w:hanging="360"/>
      </w:pPr>
    </w:lvl>
    <w:lvl w:ilvl="4" w:tplc="D77EAFD2">
      <w:start w:val="1"/>
      <w:numFmt w:val="decimal"/>
      <w:lvlText w:val="%5."/>
      <w:lvlJc w:val="left"/>
      <w:pPr>
        <w:ind w:left="720" w:hanging="360"/>
      </w:pPr>
    </w:lvl>
    <w:lvl w:ilvl="5" w:tplc="88C8DCE0">
      <w:start w:val="1"/>
      <w:numFmt w:val="decimal"/>
      <w:lvlText w:val="%6."/>
      <w:lvlJc w:val="left"/>
      <w:pPr>
        <w:ind w:left="720" w:hanging="360"/>
      </w:pPr>
    </w:lvl>
    <w:lvl w:ilvl="6" w:tplc="0AF49F5C">
      <w:start w:val="1"/>
      <w:numFmt w:val="decimal"/>
      <w:lvlText w:val="%7."/>
      <w:lvlJc w:val="left"/>
      <w:pPr>
        <w:ind w:left="720" w:hanging="360"/>
      </w:pPr>
    </w:lvl>
    <w:lvl w:ilvl="7" w:tplc="2F120DE2">
      <w:start w:val="1"/>
      <w:numFmt w:val="decimal"/>
      <w:lvlText w:val="%8."/>
      <w:lvlJc w:val="left"/>
      <w:pPr>
        <w:ind w:left="720" w:hanging="360"/>
      </w:pPr>
    </w:lvl>
    <w:lvl w:ilvl="8" w:tplc="E7F069C8">
      <w:start w:val="1"/>
      <w:numFmt w:val="decimal"/>
      <w:lvlText w:val="%9."/>
      <w:lvlJc w:val="left"/>
      <w:pPr>
        <w:ind w:left="720" w:hanging="360"/>
      </w:pPr>
    </w:lvl>
  </w:abstractNum>
  <w:abstractNum w:abstractNumId="12" w15:restartNumberingAfterBreak="0">
    <w:nsid w:val="19D66C1F"/>
    <w:multiLevelType w:val="hybridMultilevel"/>
    <w:tmpl w:val="806C2C20"/>
    <w:lvl w:ilvl="0" w:tplc="2F32DA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C1EA8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FECC2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DEF061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644876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1EE66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B8447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8C4E1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FF1C7A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3" w15:restartNumberingAfterBreak="0">
    <w:nsid w:val="1F414591"/>
    <w:multiLevelType w:val="hybridMultilevel"/>
    <w:tmpl w:val="21C4DC48"/>
    <w:lvl w:ilvl="0" w:tplc="6978AACE">
      <w:start w:val="1"/>
      <w:numFmt w:val="decimal"/>
      <w:lvlText w:val="%1."/>
      <w:lvlJc w:val="left"/>
      <w:pPr>
        <w:ind w:left="720" w:hanging="360"/>
      </w:pPr>
    </w:lvl>
    <w:lvl w:ilvl="1" w:tplc="4F4A1A10">
      <w:start w:val="1"/>
      <w:numFmt w:val="decimal"/>
      <w:lvlText w:val="%2."/>
      <w:lvlJc w:val="left"/>
      <w:pPr>
        <w:ind w:left="720" w:hanging="360"/>
      </w:pPr>
    </w:lvl>
    <w:lvl w:ilvl="2" w:tplc="1CC033E0">
      <w:start w:val="1"/>
      <w:numFmt w:val="decimal"/>
      <w:lvlText w:val="%3."/>
      <w:lvlJc w:val="left"/>
      <w:pPr>
        <w:ind w:left="720" w:hanging="360"/>
      </w:pPr>
    </w:lvl>
    <w:lvl w:ilvl="3" w:tplc="78D647A6">
      <w:start w:val="1"/>
      <w:numFmt w:val="decimal"/>
      <w:lvlText w:val="%4."/>
      <w:lvlJc w:val="left"/>
      <w:pPr>
        <w:ind w:left="720" w:hanging="360"/>
      </w:pPr>
    </w:lvl>
    <w:lvl w:ilvl="4" w:tplc="0C124C90">
      <w:start w:val="1"/>
      <w:numFmt w:val="decimal"/>
      <w:lvlText w:val="%5."/>
      <w:lvlJc w:val="left"/>
      <w:pPr>
        <w:ind w:left="720" w:hanging="360"/>
      </w:pPr>
    </w:lvl>
    <w:lvl w:ilvl="5" w:tplc="BE926796">
      <w:start w:val="1"/>
      <w:numFmt w:val="decimal"/>
      <w:lvlText w:val="%6."/>
      <w:lvlJc w:val="left"/>
      <w:pPr>
        <w:ind w:left="720" w:hanging="360"/>
      </w:pPr>
    </w:lvl>
    <w:lvl w:ilvl="6" w:tplc="6316D89C">
      <w:start w:val="1"/>
      <w:numFmt w:val="decimal"/>
      <w:lvlText w:val="%7."/>
      <w:lvlJc w:val="left"/>
      <w:pPr>
        <w:ind w:left="720" w:hanging="360"/>
      </w:pPr>
    </w:lvl>
    <w:lvl w:ilvl="7" w:tplc="957A1764">
      <w:start w:val="1"/>
      <w:numFmt w:val="decimal"/>
      <w:lvlText w:val="%8."/>
      <w:lvlJc w:val="left"/>
      <w:pPr>
        <w:ind w:left="720" w:hanging="360"/>
      </w:pPr>
    </w:lvl>
    <w:lvl w:ilvl="8" w:tplc="D4A670D6">
      <w:start w:val="1"/>
      <w:numFmt w:val="decimal"/>
      <w:lvlText w:val="%9."/>
      <w:lvlJc w:val="left"/>
      <w:pPr>
        <w:ind w:left="720" w:hanging="360"/>
      </w:pPr>
    </w:lvl>
  </w:abstractNum>
  <w:abstractNum w:abstractNumId="14" w15:restartNumberingAfterBreak="0">
    <w:nsid w:val="209D7149"/>
    <w:multiLevelType w:val="hybridMultilevel"/>
    <w:tmpl w:val="938E2D60"/>
    <w:lvl w:ilvl="0" w:tplc="3DE60F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6B6C0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34849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9F0B9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C0BA46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E8C968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16E79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356E9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894F3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5" w15:restartNumberingAfterBreak="0">
    <w:nsid w:val="222A6BBA"/>
    <w:multiLevelType w:val="hybridMultilevel"/>
    <w:tmpl w:val="2FB0EC30"/>
    <w:lvl w:ilvl="0" w:tplc="B156D8E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69628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FFB681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2AA2CC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C9C663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217AAF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25CF36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9FAF5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750E5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2413351F"/>
    <w:multiLevelType w:val="hybridMultilevel"/>
    <w:tmpl w:val="285247A4"/>
    <w:lvl w:ilvl="0" w:tplc="C4BA8F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E4AAE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BDCDA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28D4D2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E9C849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08CC7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D86CE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16ECB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8FA9A2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27036598"/>
    <w:multiLevelType w:val="hybridMultilevel"/>
    <w:tmpl w:val="A836BEBE"/>
    <w:lvl w:ilvl="0" w:tplc="193C99E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0604E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5C6A7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A94C2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02AD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BB692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5020C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686809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7F0AC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8" w15:restartNumberingAfterBreak="0">
    <w:nsid w:val="27634C93"/>
    <w:multiLevelType w:val="multilevel"/>
    <w:tmpl w:val="7B8E7A2C"/>
    <w:lvl w:ilvl="0">
      <w:start w:val="1"/>
      <w:numFmt w:val="upperLetter"/>
      <w:lvlText w:val="Appendix 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2E692954"/>
    <w:multiLevelType w:val="hybridMultilevel"/>
    <w:tmpl w:val="872876D2"/>
    <w:lvl w:ilvl="0" w:tplc="E0F2628C">
      <w:start w:val="1"/>
      <w:numFmt w:val="decimal"/>
      <w:lvlText w:val="%1."/>
      <w:lvlJc w:val="left"/>
      <w:pPr>
        <w:ind w:left="720" w:hanging="360"/>
      </w:pPr>
    </w:lvl>
    <w:lvl w:ilvl="1" w:tplc="287EB432">
      <w:start w:val="1"/>
      <w:numFmt w:val="decimal"/>
      <w:lvlText w:val="%2."/>
      <w:lvlJc w:val="left"/>
      <w:pPr>
        <w:ind w:left="720" w:hanging="360"/>
      </w:pPr>
    </w:lvl>
    <w:lvl w:ilvl="2" w:tplc="7B341F1A">
      <w:start w:val="1"/>
      <w:numFmt w:val="decimal"/>
      <w:lvlText w:val="%3."/>
      <w:lvlJc w:val="left"/>
      <w:pPr>
        <w:ind w:left="720" w:hanging="360"/>
      </w:pPr>
    </w:lvl>
    <w:lvl w:ilvl="3" w:tplc="8D3EE644">
      <w:start w:val="1"/>
      <w:numFmt w:val="decimal"/>
      <w:lvlText w:val="%4."/>
      <w:lvlJc w:val="left"/>
      <w:pPr>
        <w:ind w:left="720" w:hanging="360"/>
      </w:pPr>
    </w:lvl>
    <w:lvl w:ilvl="4" w:tplc="6E5C622A">
      <w:start w:val="1"/>
      <w:numFmt w:val="decimal"/>
      <w:lvlText w:val="%5."/>
      <w:lvlJc w:val="left"/>
      <w:pPr>
        <w:ind w:left="720" w:hanging="360"/>
      </w:pPr>
    </w:lvl>
    <w:lvl w:ilvl="5" w:tplc="3AAAF8EA">
      <w:start w:val="1"/>
      <w:numFmt w:val="decimal"/>
      <w:lvlText w:val="%6."/>
      <w:lvlJc w:val="left"/>
      <w:pPr>
        <w:ind w:left="720" w:hanging="360"/>
      </w:pPr>
    </w:lvl>
    <w:lvl w:ilvl="6" w:tplc="CD468FEC">
      <w:start w:val="1"/>
      <w:numFmt w:val="decimal"/>
      <w:lvlText w:val="%7."/>
      <w:lvlJc w:val="left"/>
      <w:pPr>
        <w:ind w:left="720" w:hanging="360"/>
      </w:pPr>
    </w:lvl>
    <w:lvl w:ilvl="7" w:tplc="D2EEB3C6">
      <w:start w:val="1"/>
      <w:numFmt w:val="decimal"/>
      <w:lvlText w:val="%8."/>
      <w:lvlJc w:val="left"/>
      <w:pPr>
        <w:ind w:left="720" w:hanging="360"/>
      </w:pPr>
    </w:lvl>
    <w:lvl w:ilvl="8" w:tplc="326E2D12">
      <w:start w:val="1"/>
      <w:numFmt w:val="decimal"/>
      <w:lvlText w:val="%9."/>
      <w:lvlJc w:val="left"/>
      <w:pPr>
        <w:ind w:left="720" w:hanging="360"/>
      </w:pPr>
    </w:lvl>
  </w:abstractNum>
  <w:abstractNum w:abstractNumId="20" w15:restartNumberingAfterBreak="0">
    <w:nsid w:val="2E6F2685"/>
    <w:multiLevelType w:val="hybridMultilevel"/>
    <w:tmpl w:val="E250C980"/>
    <w:lvl w:ilvl="0" w:tplc="E01AD0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2FC6F3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A30F28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2392EC3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43EB5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A1FA70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F7696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FE026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011285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1" w15:restartNumberingAfterBreak="0">
    <w:nsid w:val="3E841864"/>
    <w:multiLevelType w:val="hybridMultilevel"/>
    <w:tmpl w:val="6DBE802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420728"/>
    <w:multiLevelType w:val="hybridMultilevel"/>
    <w:tmpl w:val="6472DB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2D3CE7"/>
    <w:multiLevelType w:val="hybridMultilevel"/>
    <w:tmpl w:val="32648698"/>
    <w:lvl w:ilvl="0" w:tplc="46DA6556">
      <w:start w:val="1"/>
      <w:numFmt w:val="bullet"/>
      <w:lvlText w:val=""/>
      <w:lvlJc w:val="left"/>
      <w:pPr>
        <w:ind w:left="240" w:hanging="24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683794"/>
    <w:multiLevelType w:val="hybridMultilevel"/>
    <w:tmpl w:val="E1923CF4"/>
    <w:lvl w:ilvl="0" w:tplc="C088B7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758D5C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B34DC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E6CFB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75059D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280F0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E4FC49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E18EA9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79A7A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5" w15:restartNumberingAfterBreak="0">
    <w:nsid w:val="4BF705C6"/>
    <w:multiLevelType w:val="multilevel"/>
    <w:tmpl w:val="01A4457E"/>
    <w:lvl w:ilvl="0">
      <w:start w:val="1"/>
      <w:numFmt w:val="decimal"/>
      <w:pStyle w:val="Titre1"/>
      <w:lvlText w:val="%1"/>
      <w:lvlJc w:val="left"/>
      <w:pPr>
        <w:ind w:left="960" w:hanging="960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ind w:left="960" w:hanging="960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ind w:left="960" w:hanging="96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ind w:left="960" w:hanging="960"/>
      </w:pPr>
      <w:rPr>
        <w:rFonts w:hint="default"/>
      </w:rPr>
    </w:lvl>
    <w:lvl w:ilvl="4">
      <w:start w:val="1"/>
      <w:numFmt w:val="decimal"/>
      <w:pStyle w:val="Titre5"/>
      <w:suff w:val="space"/>
      <w:lvlText w:val="%1.%2.%3.%4.%5 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Titre6"/>
      <w:suff w:val="space"/>
      <w:lvlText w:val="%1.%2.%3.%4.%5.%6 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Titre7"/>
      <w:suff w:val="space"/>
      <w:lvlText w:val="%1.%2.%3.%4.%5.%6.%7 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Titre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6" w15:restartNumberingAfterBreak="0">
    <w:nsid w:val="53081603"/>
    <w:multiLevelType w:val="hybridMultilevel"/>
    <w:tmpl w:val="2FAA0342"/>
    <w:lvl w:ilvl="0" w:tplc="5836A3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2F838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6FF811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308C3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48AAF2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E886D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DBD647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214D20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8F848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7" w15:restartNumberingAfterBreak="0">
    <w:nsid w:val="5CD47E8E"/>
    <w:multiLevelType w:val="hybridMultilevel"/>
    <w:tmpl w:val="D21AD6B8"/>
    <w:lvl w:ilvl="0" w:tplc="E9120B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590DE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7C2D1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B7B8AA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4D0B2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ADA699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3469D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50644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FBD0EA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8" w15:restartNumberingAfterBreak="0">
    <w:nsid w:val="5CEA3EDC"/>
    <w:multiLevelType w:val="hybridMultilevel"/>
    <w:tmpl w:val="9DB238AA"/>
    <w:lvl w:ilvl="0" w:tplc="6458DB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5FC85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394C79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BE0C704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ED035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CCCC60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2622D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2526B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F2847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9" w15:restartNumberingAfterBreak="0">
    <w:nsid w:val="5F225885"/>
    <w:multiLevelType w:val="hybridMultilevel"/>
    <w:tmpl w:val="5F360F32"/>
    <w:lvl w:ilvl="0" w:tplc="6888BE40">
      <w:start w:val="1"/>
      <w:numFmt w:val="decimal"/>
      <w:lvlText w:val="%1."/>
      <w:lvlJc w:val="left"/>
      <w:pPr>
        <w:ind w:left="1020" w:hanging="360"/>
      </w:pPr>
    </w:lvl>
    <w:lvl w:ilvl="1" w:tplc="47B41EF4">
      <w:start w:val="1"/>
      <w:numFmt w:val="decimal"/>
      <w:lvlText w:val="%2."/>
      <w:lvlJc w:val="left"/>
      <w:pPr>
        <w:ind w:left="1020" w:hanging="360"/>
      </w:pPr>
    </w:lvl>
    <w:lvl w:ilvl="2" w:tplc="C352B788">
      <w:start w:val="1"/>
      <w:numFmt w:val="decimal"/>
      <w:lvlText w:val="%3."/>
      <w:lvlJc w:val="left"/>
      <w:pPr>
        <w:ind w:left="1020" w:hanging="360"/>
      </w:pPr>
    </w:lvl>
    <w:lvl w:ilvl="3" w:tplc="50D4467A">
      <w:start w:val="1"/>
      <w:numFmt w:val="decimal"/>
      <w:lvlText w:val="%4."/>
      <w:lvlJc w:val="left"/>
      <w:pPr>
        <w:ind w:left="1020" w:hanging="360"/>
      </w:pPr>
    </w:lvl>
    <w:lvl w:ilvl="4" w:tplc="4D4CEE78">
      <w:start w:val="1"/>
      <w:numFmt w:val="decimal"/>
      <w:lvlText w:val="%5."/>
      <w:lvlJc w:val="left"/>
      <w:pPr>
        <w:ind w:left="1020" w:hanging="360"/>
      </w:pPr>
    </w:lvl>
    <w:lvl w:ilvl="5" w:tplc="044641A2">
      <w:start w:val="1"/>
      <w:numFmt w:val="decimal"/>
      <w:lvlText w:val="%6."/>
      <w:lvlJc w:val="left"/>
      <w:pPr>
        <w:ind w:left="1020" w:hanging="360"/>
      </w:pPr>
    </w:lvl>
    <w:lvl w:ilvl="6" w:tplc="5210B67A">
      <w:start w:val="1"/>
      <w:numFmt w:val="decimal"/>
      <w:lvlText w:val="%7."/>
      <w:lvlJc w:val="left"/>
      <w:pPr>
        <w:ind w:left="1020" w:hanging="360"/>
      </w:pPr>
    </w:lvl>
    <w:lvl w:ilvl="7" w:tplc="1C4E5746">
      <w:start w:val="1"/>
      <w:numFmt w:val="decimal"/>
      <w:lvlText w:val="%8."/>
      <w:lvlJc w:val="left"/>
      <w:pPr>
        <w:ind w:left="1020" w:hanging="360"/>
      </w:pPr>
    </w:lvl>
    <w:lvl w:ilvl="8" w:tplc="9B0246A4">
      <w:start w:val="1"/>
      <w:numFmt w:val="decimal"/>
      <w:lvlText w:val="%9."/>
      <w:lvlJc w:val="left"/>
      <w:pPr>
        <w:ind w:left="1020" w:hanging="360"/>
      </w:pPr>
    </w:lvl>
  </w:abstractNum>
  <w:abstractNum w:abstractNumId="30" w15:restartNumberingAfterBreak="0">
    <w:nsid w:val="648501B3"/>
    <w:multiLevelType w:val="hybridMultilevel"/>
    <w:tmpl w:val="C7301E20"/>
    <w:lvl w:ilvl="0" w:tplc="024697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012C0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424828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B70CB6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C9A80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49AEB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54052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0DDAC1D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E5846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1" w15:restartNumberingAfterBreak="0">
    <w:nsid w:val="65890ACA"/>
    <w:multiLevelType w:val="hybridMultilevel"/>
    <w:tmpl w:val="2400804A"/>
    <w:lvl w:ilvl="0" w:tplc="1424F30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0CA67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88A5A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70A61E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48C55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7BC7B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6CEC5F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14F451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037C0BD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2" w15:restartNumberingAfterBreak="0">
    <w:nsid w:val="6AC67ADC"/>
    <w:multiLevelType w:val="hybridMultilevel"/>
    <w:tmpl w:val="169A9700"/>
    <w:lvl w:ilvl="0" w:tplc="53EACA40">
      <w:start w:val="1"/>
      <w:numFmt w:val="decimal"/>
      <w:lvlText w:val="%1."/>
      <w:lvlJc w:val="left"/>
      <w:pPr>
        <w:ind w:left="720" w:hanging="360"/>
      </w:pPr>
    </w:lvl>
    <w:lvl w:ilvl="1" w:tplc="9ED284E4">
      <w:start w:val="1"/>
      <w:numFmt w:val="decimal"/>
      <w:lvlText w:val="%2."/>
      <w:lvlJc w:val="left"/>
      <w:pPr>
        <w:ind w:left="720" w:hanging="360"/>
      </w:pPr>
    </w:lvl>
    <w:lvl w:ilvl="2" w:tplc="9E42D6D0">
      <w:start w:val="1"/>
      <w:numFmt w:val="decimal"/>
      <w:lvlText w:val="%3."/>
      <w:lvlJc w:val="left"/>
      <w:pPr>
        <w:ind w:left="720" w:hanging="360"/>
      </w:pPr>
    </w:lvl>
    <w:lvl w:ilvl="3" w:tplc="99FE309A">
      <w:start w:val="1"/>
      <w:numFmt w:val="decimal"/>
      <w:lvlText w:val="%4."/>
      <w:lvlJc w:val="left"/>
      <w:pPr>
        <w:ind w:left="720" w:hanging="360"/>
      </w:pPr>
    </w:lvl>
    <w:lvl w:ilvl="4" w:tplc="01DA4718">
      <w:start w:val="1"/>
      <w:numFmt w:val="decimal"/>
      <w:lvlText w:val="%5."/>
      <w:lvlJc w:val="left"/>
      <w:pPr>
        <w:ind w:left="720" w:hanging="360"/>
      </w:pPr>
    </w:lvl>
    <w:lvl w:ilvl="5" w:tplc="B9CEA3E4">
      <w:start w:val="1"/>
      <w:numFmt w:val="decimal"/>
      <w:lvlText w:val="%6."/>
      <w:lvlJc w:val="left"/>
      <w:pPr>
        <w:ind w:left="720" w:hanging="360"/>
      </w:pPr>
    </w:lvl>
    <w:lvl w:ilvl="6" w:tplc="D41A6954">
      <w:start w:val="1"/>
      <w:numFmt w:val="decimal"/>
      <w:lvlText w:val="%7."/>
      <w:lvlJc w:val="left"/>
      <w:pPr>
        <w:ind w:left="720" w:hanging="360"/>
      </w:pPr>
    </w:lvl>
    <w:lvl w:ilvl="7" w:tplc="3B6E3FF2">
      <w:start w:val="1"/>
      <w:numFmt w:val="decimal"/>
      <w:lvlText w:val="%8."/>
      <w:lvlJc w:val="left"/>
      <w:pPr>
        <w:ind w:left="720" w:hanging="360"/>
      </w:pPr>
    </w:lvl>
    <w:lvl w:ilvl="8" w:tplc="B094BD3C">
      <w:start w:val="1"/>
      <w:numFmt w:val="decimal"/>
      <w:lvlText w:val="%9."/>
      <w:lvlJc w:val="left"/>
      <w:pPr>
        <w:ind w:left="720" w:hanging="360"/>
      </w:pPr>
    </w:lvl>
  </w:abstractNum>
  <w:abstractNum w:abstractNumId="33" w15:restartNumberingAfterBreak="0">
    <w:nsid w:val="6BDE7BA1"/>
    <w:multiLevelType w:val="hybridMultilevel"/>
    <w:tmpl w:val="5CD6E29A"/>
    <w:lvl w:ilvl="0" w:tplc="67C8FA88">
      <w:start w:val="1"/>
      <w:numFmt w:val="bullet"/>
      <w:lvlText w:val="o"/>
      <w:lvlJc w:val="left"/>
      <w:pPr>
        <w:ind w:left="240" w:hanging="240"/>
      </w:pPr>
      <w:rPr>
        <w:rFonts w:ascii="Courier New" w:hAnsi="Courier New" w:hint="default"/>
      </w:rPr>
    </w:lvl>
    <w:lvl w:ilvl="1" w:tplc="10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4" w15:restartNumberingAfterBreak="0">
    <w:nsid w:val="6D6E691C"/>
    <w:multiLevelType w:val="hybridMultilevel"/>
    <w:tmpl w:val="58C6268C"/>
    <w:lvl w:ilvl="0" w:tplc="67C8FA88">
      <w:start w:val="1"/>
      <w:numFmt w:val="bullet"/>
      <w:lvlText w:val="o"/>
      <w:lvlJc w:val="left"/>
      <w:pPr>
        <w:ind w:left="480" w:hanging="240"/>
      </w:pPr>
      <w:rPr>
        <w:rFonts w:ascii="Courier New" w:hAnsi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F85DC8"/>
    <w:multiLevelType w:val="multilevel"/>
    <w:tmpl w:val="C30A03EC"/>
    <w:lvl w:ilvl="0">
      <w:start w:val="1"/>
      <w:numFmt w:val="upperLetter"/>
      <w:pStyle w:val="AppendixHeading1"/>
      <w:lvlText w:val="Appendix %1"/>
      <w:lvlJc w:val="left"/>
      <w:pPr>
        <w:ind w:left="2880" w:hanging="2880"/>
      </w:pPr>
      <w:rPr>
        <w:rFonts w:hint="default"/>
      </w:rPr>
    </w:lvl>
    <w:lvl w:ilvl="1">
      <w:start w:val="1"/>
      <w:numFmt w:val="decimal"/>
      <w:pStyle w:val="AppendixHeading2"/>
      <w:lvlText w:val="%1.%2"/>
      <w:lvlJc w:val="left"/>
      <w:pPr>
        <w:ind w:left="960" w:hanging="960"/>
      </w:pPr>
      <w:rPr>
        <w:rFonts w:hint="default"/>
      </w:rPr>
    </w:lvl>
    <w:lvl w:ilvl="2">
      <w:start w:val="1"/>
      <w:numFmt w:val="decimal"/>
      <w:pStyle w:val="AppendixHeading3"/>
      <w:lvlText w:val="%1.%2.%3"/>
      <w:lvlJc w:val="left"/>
      <w:pPr>
        <w:ind w:left="960" w:hanging="960"/>
      </w:pPr>
      <w:rPr>
        <w:rFonts w:hint="default"/>
      </w:rPr>
    </w:lvl>
    <w:lvl w:ilvl="3">
      <w:start w:val="1"/>
      <w:numFmt w:val="decimal"/>
      <w:pStyle w:val="AppendixHeading4"/>
      <w:lvlText w:val="%1.%2.%3.%4"/>
      <w:lvlJc w:val="left"/>
      <w:pPr>
        <w:ind w:left="960" w:hanging="960"/>
      </w:pPr>
      <w:rPr>
        <w:rFonts w:hint="default"/>
      </w:rPr>
    </w:lvl>
    <w:lvl w:ilvl="4">
      <w:start w:val="1"/>
      <w:numFmt w:val="none"/>
      <w:suff w:val="spac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6" w15:restartNumberingAfterBreak="0">
    <w:nsid w:val="70912FAC"/>
    <w:multiLevelType w:val="hybridMultilevel"/>
    <w:tmpl w:val="08B0B0FC"/>
    <w:lvl w:ilvl="0" w:tplc="52446420">
      <w:start w:val="1"/>
      <w:numFmt w:val="decimal"/>
      <w:lvlText w:val="%1."/>
      <w:lvlJc w:val="left"/>
      <w:pPr>
        <w:ind w:left="720" w:hanging="360"/>
      </w:pPr>
    </w:lvl>
    <w:lvl w:ilvl="1" w:tplc="74CC4A3C">
      <w:start w:val="1"/>
      <w:numFmt w:val="decimal"/>
      <w:lvlText w:val="%2."/>
      <w:lvlJc w:val="left"/>
      <w:pPr>
        <w:ind w:left="720" w:hanging="360"/>
      </w:pPr>
    </w:lvl>
    <w:lvl w:ilvl="2" w:tplc="4CB2D718">
      <w:start w:val="1"/>
      <w:numFmt w:val="decimal"/>
      <w:lvlText w:val="%3."/>
      <w:lvlJc w:val="left"/>
      <w:pPr>
        <w:ind w:left="720" w:hanging="360"/>
      </w:pPr>
    </w:lvl>
    <w:lvl w:ilvl="3" w:tplc="6FA81F8C">
      <w:start w:val="1"/>
      <w:numFmt w:val="decimal"/>
      <w:lvlText w:val="%4."/>
      <w:lvlJc w:val="left"/>
      <w:pPr>
        <w:ind w:left="720" w:hanging="360"/>
      </w:pPr>
    </w:lvl>
    <w:lvl w:ilvl="4" w:tplc="8488CF6A">
      <w:start w:val="1"/>
      <w:numFmt w:val="decimal"/>
      <w:lvlText w:val="%5."/>
      <w:lvlJc w:val="left"/>
      <w:pPr>
        <w:ind w:left="720" w:hanging="360"/>
      </w:pPr>
    </w:lvl>
    <w:lvl w:ilvl="5" w:tplc="B50634C0">
      <w:start w:val="1"/>
      <w:numFmt w:val="decimal"/>
      <w:lvlText w:val="%6."/>
      <w:lvlJc w:val="left"/>
      <w:pPr>
        <w:ind w:left="720" w:hanging="360"/>
      </w:pPr>
    </w:lvl>
    <w:lvl w:ilvl="6" w:tplc="12E6489A">
      <w:start w:val="1"/>
      <w:numFmt w:val="decimal"/>
      <w:lvlText w:val="%7."/>
      <w:lvlJc w:val="left"/>
      <w:pPr>
        <w:ind w:left="720" w:hanging="360"/>
      </w:pPr>
    </w:lvl>
    <w:lvl w:ilvl="7" w:tplc="CE58B704">
      <w:start w:val="1"/>
      <w:numFmt w:val="decimal"/>
      <w:lvlText w:val="%8."/>
      <w:lvlJc w:val="left"/>
      <w:pPr>
        <w:ind w:left="720" w:hanging="360"/>
      </w:pPr>
    </w:lvl>
    <w:lvl w:ilvl="8" w:tplc="AF5007FC">
      <w:start w:val="1"/>
      <w:numFmt w:val="decimal"/>
      <w:lvlText w:val="%9."/>
      <w:lvlJc w:val="left"/>
      <w:pPr>
        <w:ind w:left="720" w:hanging="360"/>
      </w:pPr>
    </w:lvl>
  </w:abstractNum>
  <w:abstractNum w:abstractNumId="37" w15:restartNumberingAfterBreak="0">
    <w:nsid w:val="72590FB7"/>
    <w:multiLevelType w:val="multilevel"/>
    <w:tmpl w:val="0F4E9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31B1AB1"/>
    <w:multiLevelType w:val="hybridMultilevel"/>
    <w:tmpl w:val="779E7840"/>
    <w:lvl w:ilvl="0" w:tplc="AF06F03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22654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327635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A26DB3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4987B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D060B3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F84E62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139CB8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EF46E9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9" w15:restartNumberingAfterBreak="0">
    <w:nsid w:val="75C31B82"/>
    <w:multiLevelType w:val="hybridMultilevel"/>
    <w:tmpl w:val="B052AD40"/>
    <w:lvl w:ilvl="0" w:tplc="10090001">
      <w:start w:val="1"/>
      <w:numFmt w:val="bullet"/>
      <w:lvlText w:val=""/>
      <w:lvlJc w:val="left"/>
      <w:pPr>
        <w:ind w:left="60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40" w15:restartNumberingAfterBreak="0">
    <w:nsid w:val="75EB1678"/>
    <w:multiLevelType w:val="hybridMultilevel"/>
    <w:tmpl w:val="F0A472E8"/>
    <w:lvl w:ilvl="0" w:tplc="67C8FA88">
      <w:start w:val="1"/>
      <w:numFmt w:val="bullet"/>
      <w:lvlText w:val="o"/>
      <w:lvlJc w:val="left"/>
      <w:pPr>
        <w:ind w:left="240" w:hanging="240"/>
      </w:pPr>
      <w:rPr>
        <w:rFonts w:ascii="Courier New" w:hAnsi="Courier New" w:hint="default"/>
      </w:rPr>
    </w:lvl>
    <w:lvl w:ilvl="1" w:tplc="67C8FA88">
      <w:start w:val="1"/>
      <w:numFmt w:val="bullet"/>
      <w:lvlText w:val="o"/>
      <w:lvlJc w:val="left"/>
      <w:pPr>
        <w:ind w:left="480" w:hanging="240"/>
      </w:pPr>
      <w:rPr>
        <w:rFonts w:ascii="Courier New" w:hAnsi="Courier New" w:hint="default"/>
      </w:rPr>
    </w:lvl>
    <w:lvl w:ilvl="2" w:tplc="FCD63E12">
      <w:start w:val="1"/>
      <w:numFmt w:val="bullet"/>
      <w:lvlText w:val=""/>
      <w:lvlJc w:val="left"/>
      <w:pPr>
        <w:ind w:left="720" w:hanging="24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3A7C35"/>
    <w:multiLevelType w:val="hybridMultilevel"/>
    <w:tmpl w:val="AB2EB214"/>
    <w:lvl w:ilvl="0" w:tplc="4094C6B4">
      <w:start w:val="1"/>
      <w:numFmt w:val="decimal"/>
      <w:lvlText w:val="%1."/>
      <w:lvlJc w:val="left"/>
      <w:pPr>
        <w:ind w:left="1020" w:hanging="360"/>
      </w:pPr>
    </w:lvl>
    <w:lvl w:ilvl="1" w:tplc="621C30C6">
      <w:start w:val="1"/>
      <w:numFmt w:val="decimal"/>
      <w:lvlText w:val="%2."/>
      <w:lvlJc w:val="left"/>
      <w:pPr>
        <w:ind w:left="1020" w:hanging="360"/>
      </w:pPr>
    </w:lvl>
    <w:lvl w:ilvl="2" w:tplc="7A4C3EC8">
      <w:start w:val="1"/>
      <w:numFmt w:val="decimal"/>
      <w:lvlText w:val="%3."/>
      <w:lvlJc w:val="left"/>
      <w:pPr>
        <w:ind w:left="1020" w:hanging="360"/>
      </w:pPr>
    </w:lvl>
    <w:lvl w:ilvl="3" w:tplc="08528C50">
      <w:start w:val="1"/>
      <w:numFmt w:val="decimal"/>
      <w:lvlText w:val="%4."/>
      <w:lvlJc w:val="left"/>
      <w:pPr>
        <w:ind w:left="1020" w:hanging="360"/>
      </w:pPr>
    </w:lvl>
    <w:lvl w:ilvl="4" w:tplc="7C4CD142">
      <w:start w:val="1"/>
      <w:numFmt w:val="decimal"/>
      <w:lvlText w:val="%5."/>
      <w:lvlJc w:val="left"/>
      <w:pPr>
        <w:ind w:left="1020" w:hanging="360"/>
      </w:pPr>
    </w:lvl>
    <w:lvl w:ilvl="5" w:tplc="46B8958E">
      <w:start w:val="1"/>
      <w:numFmt w:val="decimal"/>
      <w:lvlText w:val="%6."/>
      <w:lvlJc w:val="left"/>
      <w:pPr>
        <w:ind w:left="1020" w:hanging="360"/>
      </w:pPr>
    </w:lvl>
    <w:lvl w:ilvl="6" w:tplc="E3DADED2">
      <w:start w:val="1"/>
      <w:numFmt w:val="decimal"/>
      <w:lvlText w:val="%7."/>
      <w:lvlJc w:val="left"/>
      <w:pPr>
        <w:ind w:left="1020" w:hanging="360"/>
      </w:pPr>
    </w:lvl>
    <w:lvl w:ilvl="7" w:tplc="C58C2DB0">
      <w:start w:val="1"/>
      <w:numFmt w:val="decimal"/>
      <w:lvlText w:val="%8."/>
      <w:lvlJc w:val="left"/>
      <w:pPr>
        <w:ind w:left="1020" w:hanging="360"/>
      </w:pPr>
    </w:lvl>
    <w:lvl w:ilvl="8" w:tplc="1EE0FD0C">
      <w:start w:val="1"/>
      <w:numFmt w:val="decimal"/>
      <w:lvlText w:val="%9."/>
      <w:lvlJc w:val="left"/>
      <w:pPr>
        <w:ind w:left="1020" w:hanging="360"/>
      </w:pPr>
    </w:lvl>
  </w:abstractNum>
  <w:num w:numId="1" w16cid:durableId="34040992">
    <w:abstractNumId w:val="25"/>
  </w:num>
  <w:num w:numId="2" w16cid:durableId="409231772">
    <w:abstractNumId w:val="5"/>
  </w:num>
  <w:num w:numId="3" w16cid:durableId="237400742">
    <w:abstractNumId w:val="9"/>
  </w:num>
  <w:num w:numId="4" w16cid:durableId="1522011212">
    <w:abstractNumId w:val="40"/>
  </w:num>
  <w:num w:numId="5" w16cid:durableId="760225330">
    <w:abstractNumId w:val="23"/>
  </w:num>
  <w:num w:numId="6" w16cid:durableId="1240561136">
    <w:abstractNumId w:val="33"/>
  </w:num>
  <w:num w:numId="7" w16cid:durableId="877859298">
    <w:abstractNumId w:val="34"/>
  </w:num>
  <w:num w:numId="8" w16cid:durableId="1059279316">
    <w:abstractNumId w:val="6"/>
  </w:num>
  <w:num w:numId="9" w16cid:durableId="1707608311">
    <w:abstractNumId w:val="10"/>
  </w:num>
  <w:num w:numId="10" w16cid:durableId="1688216789">
    <w:abstractNumId w:val="39"/>
  </w:num>
  <w:num w:numId="11" w16cid:durableId="1756825059">
    <w:abstractNumId w:val="2"/>
  </w:num>
  <w:num w:numId="12" w16cid:durableId="1671984204">
    <w:abstractNumId w:val="1"/>
  </w:num>
  <w:num w:numId="13" w16cid:durableId="1020200237">
    <w:abstractNumId w:val="0"/>
  </w:num>
  <w:num w:numId="14" w16cid:durableId="1648125177">
    <w:abstractNumId w:val="18"/>
  </w:num>
  <w:num w:numId="15" w16cid:durableId="275216422">
    <w:abstractNumId w:val="35"/>
  </w:num>
  <w:num w:numId="16" w16cid:durableId="928395190">
    <w:abstractNumId w:val="29"/>
  </w:num>
  <w:num w:numId="17" w16cid:durableId="833490632">
    <w:abstractNumId w:val="19"/>
  </w:num>
  <w:num w:numId="18" w16cid:durableId="746999216">
    <w:abstractNumId w:val="41"/>
  </w:num>
  <w:num w:numId="19" w16cid:durableId="427385455">
    <w:abstractNumId w:val="32"/>
  </w:num>
  <w:num w:numId="20" w16cid:durableId="1036277834">
    <w:abstractNumId w:val="31"/>
  </w:num>
  <w:num w:numId="21" w16cid:durableId="350381709">
    <w:abstractNumId w:val="14"/>
  </w:num>
  <w:num w:numId="22" w16cid:durableId="735084502">
    <w:abstractNumId w:val="12"/>
  </w:num>
  <w:num w:numId="23" w16cid:durableId="1773813716">
    <w:abstractNumId w:val="8"/>
  </w:num>
  <w:num w:numId="24" w16cid:durableId="2034263771">
    <w:abstractNumId w:val="15"/>
  </w:num>
  <w:num w:numId="25" w16cid:durableId="310016957">
    <w:abstractNumId w:val="7"/>
  </w:num>
  <w:num w:numId="26" w16cid:durableId="512959119">
    <w:abstractNumId w:val="4"/>
  </w:num>
  <w:num w:numId="27" w16cid:durableId="52050002">
    <w:abstractNumId w:val="17"/>
  </w:num>
  <w:num w:numId="28" w16cid:durableId="330723994">
    <w:abstractNumId w:val="13"/>
  </w:num>
  <w:num w:numId="29" w16cid:durableId="911162542">
    <w:abstractNumId w:val="30"/>
  </w:num>
  <w:num w:numId="30" w16cid:durableId="666323617">
    <w:abstractNumId w:val="26"/>
  </w:num>
  <w:num w:numId="31" w16cid:durableId="416634088">
    <w:abstractNumId w:val="24"/>
  </w:num>
  <w:num w:numId="32" w16cid:durableId="2065443767">
    <w:abstractNumId w:val="20"/>
  </w:num>
  <w:num w:numId="33" w16cid:durableId="976490604">
    <w:abstractNumId w:val="16"/>
  </w:num>
  <w:num w:numId="34" w16cid:durableId="1137182732">
    <w:abstractNumId w:val="28"/>
  </w:num>
  <w:num w:numId="35" w16cid:durableId="1174225793">
    <w:abstractNumId w:val="36"/>
  </w:num>
  <w:num w:numId="36" w16cid:durableId="1538278425">
    <w:abstractNumId w:val="11"/>
  </w:num>
  <w:num w:numId="37" w16cid:durableId="2113472452">
    <w:abstractNumId w:val="27"/>
  </w:num>
  <w:num w:numId="38" w16cid:durableId="891186230">
    <w:abstractNumId w:val="38"/>
  </w:num>
  <w:num w:numId="39" w16cid:durableId="701132144">
    <w:abstractNumId w:val="21"/>
  </w:num>
  <w:num w:numId="40" w16cid:durableId="327484655">
    <w:abstractNumId w:val="3"/>
  </w:num>
  <w:num w:numId="41" w16cid:durableId="351684139">
    <w:abstractNumId w:val="37"/>
  </w:num>
  <w:num w:numId="42" w16cid:durableId="172020854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36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93B"/>
    <w:rsid w:val="0000276B"/>
    <w:rsid w:val="00010388"/>
    <w:rsid w:val="000278A1"/>
    <w:rsid w:val="00033B59"/>
    <w:rsid w:val="000346E3"/>
    <w:rsid w:val="0004113F"/>
    <w:rsid w:val="000435D6"/>
    <w:rsid w:val="00057155"/>
    <w:rsid w:val="0006132A"/>
    <w:rsid w:val="00070F50"/>
    <w:rsid w:val="0007135E"/>
    <w:rsid w:val="00074455"/>
    <w:rsid w:val="00077FE8"/>
    <w:rsid w:val="00082192"/>
    <w:rsid w:val="000868AD"/>
    <w:rsid w:val="0009057F"/>
    <w:rsid w:val="0009222C"/>
    <w:rsid w:val="000A78C6"/>
    <w:rsid w:val="000B2B56"/>
    <w:rsid w:val="000B35E6"/>
    <w:rsid w:val="000B42B2"/>
    <w:rsid w:val="000D0F21"/>
    <w:rsid w:val="000D7718"/>
    <w:rsid w:val="00103038"/>
    <w:rsid w:val="00104495"/>
    <w:rsid w:val="00111B49"/>
    <w:rsid w:val="001135C9"/>
    <w:rsid w:val="00115819"/>
    <w:rsid w:val="001220C8"/>
    <w:rsid w:val="001372AA"/>
    <w:rsid w:val="00141D10"/>
    <w:rsid w:val="001527BD"/>
    <w:rsid w:val="00155709"/>
    <w:rsid w:val="001562C4"/>
    <w:rsid w:val="00157B4D"/>
    <w:rsid w:val="0016223C"/>
    <w:rsid w:val="00162EDE"/>
    <w:rsid w:val="00164A6C"/>
    <w:rsid w:val="00193352"/>
    <w:rsid w:val="001A7658"/>
    <w:rsid w:val="001B3874"/>
    <w:rsid w:val="001D5E05"/>
    <w:rsid w:val="001E04D3"/>
    <w:rsid w:val="001E15F9"/>
    <w:rsid w:val="001F20B5"/>
    <w:rsid w:val="00214010"/>
    <w:rsid w:val="00226C1B"/>
    <w:rsid w:val="00231009"/>
    <w:rsid w:val="00240724"/>
    <w:rsid w:val="00241199"/>
    <w:rsid w:val="00242887"/>
    <w:rsid w:val="00266AFE"/>
    <w:rsid w:val="00270E02"/>
    <w:rsid w:val="00271B46"/>
    <w:rsid w:val="00282121"/>
    <w:rsid w:val="00284259"/>
    <w:rsid w:val="00292A9B"/>
    <w:rsid w:val="00293AB1"/>
    <w:rsid w:val="00293B60"/>
    <w:rsid w:val="00297B8B"/>
    <w:rsid w:val="002A7C79"/>
    <w:rsid w:val="002B6889"/>
    <w:rsid w:val="002B7297"/>
    <w:rsid w:val="002C277A"/>
    <w:rsid w:val="002C3C2F"/>
    <w:rsid w:val="002C6FC8"/>
    <w:rsid w:val="002D5734"/>
    <w:rsid w:val="002D6D44"/>
    <w:rsid w:val="002F0733"/>
    <w:rsid w:val="003127E2"/>
    <w:rsid w:val="0031497A"/>
    <w:rsid w:val="003169CD"/>
    <w:rsid w:val="00317D94"/>
    <w:rsid w:val="00324F28"/>
    <w:rsid w:val="00333179"/>
    <w:rsid w:val="00343010"/>
    <w:rsid w:val="00345009"/>
    <w:rsid w:val="00350C90"/>
    <w:rsid w:val="00351378"/>
    <w:rsid w:val="0035292A"/>
    <w:rsid w:val="00352ED9"/>
    <w:rsid w:val="00355F69"/>
    <w:rsid w:val="0036168D"/>
    <w:rsid w:val="00362454"/>
    <w:rsid w:val="00375042"/>
    <w:rsid w:val="003768D1"/>
    <w:rsid w:val="003A6F70"/>
    <w:rsid w:val="003B0C67"/>
    <w:rsid w:val="003B25EC"/>
    <w:rsid w:val="003B4E8B"/>
    <w:rsid w:val="003C0074"/>
    <w:rsid w:val="003C37F6"/>
    <w:rsid w:val="003D3562"/>
    <w:rsid w:val="003E7EE6"/>
    <w:rsid w:val="003F0629"/>
    <w:rsid w:val="003F354D"/>
    <w:rsid w:val="003F46B1"/>
    <w:rsid w:val="004023FC"/>
    <w:rsid w:val="00413EE3"/>
    <w:rsid w:val="004248D5"/>
    <w:rsid w:val="00435652"/>
    <w:rsid w:val="00440D64"/>
    <w:rsid w:val="00446DD1"/>
    <w:rsid w:val="004478CC"/>
    <w:rsid w:val="00451488"/>
    <w:rsid w:val="0045210C"/>
    <w:rsid w:val="0045557A"/>
    <w:rsid w:val="00457B2B"/>
    <w:rsid w:val="00462221"/>
    <w:rsid w:val="00464886"/>
    <w:rsid w:val="00466BAA"/>
    <w:rsid w:val="00474568"/>
    <w:rsid w:val="00480331"/>
    <w:rsid w:val="0048171A"/>
    <w:rsid w:val="00487E69"/>
    <w:rsid w:val="00494C0E"/>
    <w:rsid w:val="0049580B"/>
    <w:rsid w:val="00496199"/>
    <w:rsid w:val="004A4E1F"/>
    <w:rsid w:val="004A5957"/>
    <w:rsid w:val="004B164E"/>
    <w:rsid w:val="004C4793"/>
    <w:rsid w:val="004C7AF5"/>
    <w:rsid w:val="004D4765"/>
    <w:rsid w:val="004E0154"/>
    <w:rsid w:val="004E22E6"/>
    <w:rsid w:val="004E3D27"/>
    <w:rsid w:val="004F1953"/>
    <w:rsid w:val="00500644"/>
    <w:rsid w:val="00511763"/>
    <w:rsid w:val="0052045A"/>
    <w:rsid w:val="00521334"/>
    <w:rsid w:val="005270D7"/>
    <w:rsid w:val="005271FD"/>
    <w:rsid w:val="00541CD4"/>
    <w:rsid w:val="00545137"/>
    <w:rsid w:val="005460FC"/>
    <w:rsid w:val="005536E3"/>
    <w:rsid w:val="005577A9"/>
    <w:rsid w:val="00561526"/>
    <w:rsid w:val="0056547E"/>
    <w:rsid w:val="005678D7"/>
    <w:rsid w:val="00567C00"/>
    <w:rsid w:val="00572434"/>
    <w:rsid w:val="0057320F"/>
    <w:rsid w:val="00574A2D"/>
    <w:rsid w:val="00580BF2"/>
    <w:rsid w:val="00583BBB"/>
    <w:rsid w:val="005922D6"/>
    <w:rsid w:val="00595345"/>
    <w:rsid w:val="005A1F2C"/>
    <w:rsid w:val="005B293B"/>
    <w:rsid w:val="005B5A5F"/>
    <w:rsid w:val="005D4111"/>
    <w:rsid w:val="005D63D7"/>
    <w:rsid w:val="005F2D7F"/>
    <w:rsid w:val="00602221"/>
    <w:rsid w:val="00605C39"/>
    <w:rsid w:val="00610E55"/>
    <w:rsid w:val="00615BA7"/>
    <w:rsid w:val="00617435"/>
    <w:rsid w:val="00617C01"/>
    <w:rsid w:val="00620863"/>
    <w:rsid w:val="00622CAB"/>
    <w:rsid w:val="0062312C"/>
    <w:rsid w:val="00632D54"/>
    <w:rsid w:val="00637D88"/>
    <w:rsid w:val="00645DA4"/>
    <w:rsid w:val="00653C61"/>
    <w:rsid w:val="00660BF5"/>
    <w:rsid w:val="00665150"/>
    <w:rsid w:val="00666EF2"/>
    <w:rsid w:val="00671976"/>
    <w:rsid w:val="006749FC"/>
    <w:rsid w:val="006761B3"/>
    <w:rsid w:val="006774D0"/>
    <w:rsid w:val="0068107E"/>
    <w:rsid w:val="0068333A"/>
    <w:rsid w:val="00683836"/>
    <w:rsid w:val="0069604C"/>
    <w:rsid w:val="006A1D7B"/>
    <w:rsid w:val="006A3DCC"/>
    <w:rsid w:val="006A6F6B"/>
    <w:rsid w:val="006B4B56"/>
    <w:rsid w:val="006B5D1F"/>
    <w:rsid w:val="006B648D"/>
    <w:rsid w:val="006E55A5"/>
    <w:rsid w:val="006F2D1F"/>
    <w:rsid w:val="0070062F"/>
    <w:rsid w:val="00702BFC"/>
    <w:rsid w:val="007101AB"/>
    <w:rsid w:val="00711970"/>
    <w:rsid w:val="007130F3"/>
    <w:rsid w:val="00713328"/>
    <w:rsid w:val="00715F6E"/>
    <w:rsid w:val="007253A5"/>
    <w:rsid w:val="0073443F"/>
    <w:rsid w:val="00737DF5"/>
    <w:rsid w:val="0075319C"/>
    <w:rsid w:val="00754A19"/>
    <w:rsid w:val="00765D6B"/>
    <w:rsid w:val="00766AD7"/>
    <w:rsid w:val="00771386"/>
    <w:rsid w:val="0077540A"/>
    <w:rsid w:val="00787C72"/>
    <w:rsid w:val="00790373"/>
    <w:rsid w:val="00791DC2"/>
    <w:rsid w:val="00793D11"/>
    <w:rsid w:val="007A2128"/>
    <w:rsid w:val="007A4A63"/>
    <w:rsid w:val="007B4D14"/>
    <w:rsid w:val="007B625C"/>
    <w:rsid w:val="007B6969"/>
    <w:rsid w:val="007C2056"/>
    <w:rsid w:val="007C4108"/>
    <w:rsid w:val="007C5044"/>
    <w:rsid w:val="007D7241"/>
    <w:rsid w:val="007E14A3"/>
    <w:rsid w:val="007E55D2"/>
    <w:rsid w:val="007F2764"/>
    <w:rsid w:val="007F43B9"/>
    <w:rsid w:val="007F7056"/>
    <w:rsid w:val="00803BD9"/>
    <w:rsid w:val="008059B8"/>
    <w:rsid w:val="00805BD5"/>
    <w:rsid w:val="00806E2E"/>
    <w:rsid w:val="0081471B"/>
    <w:rsid w:val="00823C3A"/>
    <w:rsid w:val="00825C40"/>
    <w:rsid w:val="00825ED6"/>
    <w:rsid w:val="00841F9D"/>
    <w:rsid w:val="00843326"/>
    <w:rsid w:val="008433B2"/>
    <w:rsid w:val="00844834"/>
    <w:rsid w:val="0084666A"/>
    <w:rsid w:val="00873B91"/>
    <w:rsid w:val="00882948"/>
    <w:rsid w:val="008A1B7B"/>
    <w:rsid w:val="008A1F34"/>
    <w:rsid w:val="008A3D27"/>
    <w:rsid w:val="008A3FFF"/>
    <w:rsid w:val="008B73B1"/>
    <w:rsid w:val="008C3C5D"/>
    <w:rsid w:val="008C486B"/>
    <w:rsid w:val="008D2C78"/>
    <w:rsid w:val="008D376B"/>
    <w:rsid w:val="008E32C3"/>
    <w:rsid w:val="008E5E98"/>
    <w:rsid w:val="008F75E1"/>
    <w:rsid w:val="008F7AE2"/>
    <w:rsid w:val="008F7F0E"/>
    <w:rsid w:val="00905127"/>
    <w:rsid w:val="009053BE"/>
    <w:rsid w:val="00923170"/>
    <w:rsid w:val="009236B8"/>
    <w:rsid w:val="0093064A"/>
    <w:rsid w:val="00936A5D"/>
    <w:rsid w:val="009411E3"/>
    <w:rsid w:val="00946F36"/>
    <w:rsid w:val="00953654"/>
    <w:rsid w:val="009607C9"/>
    <w:rsid w:val="00962B43"/>
    <w:rsid w:val="0097503E"/>
    <w:rsid w:val="0097796A"/>
    <w:rsid w:val="00981C70"/>
    <w:rsid w:val="00992046"/>
    <w:rsid w:val="00993966"/>
    <w:rsid w:val="0099557D"/>
    <w:rsid w:val="009A026F"/>
    <w:rsid w:val="009A28C7"/>
    <w:rsid w:val="009A3702"/>
    <w:rsid w:val="009A4D96"/>
    <w:rsid w:val="009A7CE2"/>
    <w:rsid w:val="009B0CAB"/>
    <w:rsid w:val="009B135F"/>
    <w:rsid w:val="009C45B5"/>
    <w:rsid w:val="009C7204"/>
    <w:rsid w:val="009D07A0"/>
    <w:rsid w:val="009D360D"/>
    <w:rsid w:val="009D5579"/>
    <w:rsid w:val="009E4343"/>
    <w:rsid w:val="009F2D33"/>
    <w:rsid w:val="00A03300"/>
    <w:rsid w:val="00A0512A"/>
    <w:rsid w:val="00A06CEB"/>
    <w:rsid w:val="00A12E18"/>
    <w:rsid w:val="00A21D35"/>
    <w:rsid w:val="00A230BF"/>
    <w:rsid w:val="00A271D3"/>
    <w:rsid w:val="00A30C93"/>
    <w:rsid w:val="00A37323"/>
    <w:rsid w:val="00A45341"/>
    <w:rsid w:val="00A50C91"/>
    <w:rsid w:val="00A54BBF"/>
    <w:rsid w:val="00A57597"/>
    <w:rsid w:val="00A607C5"/>
    <w:rsid w:val="00A70E31"/>
    <w:rsid w:val="00A7199F"/>
    <w:rsid w:val="00A81215"/>
    <w:rsid w:val="00A849DD"/>
    <w:rsid w:val="00A91152"/>
    <w:rsid w:val="00AA116C"/>
    <w:rsid w:val="00AA393E"/>
    <w:rsid w:val="00AB25D6"/>
    <w:rsid w:val="00AB40B5"/>
    <w:rsid w:val="00AC2148"/>
    <w:rsid w:val="00AC6EFB"/>
    <w:rsid w:val="00AC74D1"/>
    <w:rsid w:val="00AE694E"/>
    <w:rsid w:val="00AF3288"/>
    <w:rsid w:val="00AF4EA6"/>
    <w:rsid w:val="00B21927"/>
    <w:rsid w:val="00B21B52"/>
    <w:rsid w:val="00B22432"/>
    <w:rsid w:val="00B27CB7"/>
    <w:rsid w:val="00B30679"/>
    <w:rsid w:val="00B431DC"/>
    <w:rsid w:val="00B45A46"/>
    <w:rsid w:val="00B5311E"/>
    <w:rsid w:val="00B577DC"/>
    <w:rsid w:val="00B60099"/>
    <w:rsid w:val="00B61C8E"/>
    <w:rsid w:val="00B67925"/>
    <w:rsid w:val="00B71CA5"/>
    <w:rsid w:val="00B74261"/>
    <w:rsid w:val="00B77B13"/>
    <w:rsid w:val="00B80998"/>
    <w:rsid w:val="00B86EC9"/>
    <w:rsid w:val="00B8747C"/>
    <w:rsid w:val="00B8768C"/>
    <w:rsid w:val="00B9019B"/>
    <w:rsid w:val="00B937CC"/>
    <w:rsid w:val="00B93B32"/>
    <w:rsid w:val="00BA6550"/>
    <w:rsid w:val="00BB2398"/>
    <w:rsid w:val="00BB23CF"/>
    <w:rsid w:val="00BB42A0"/>
    <w:rsid w:val="00BB69F1"/>
    <w:rsid w:val="00BB6C7F"/>
    <w:rsid w:val="00BC1486"/>
    <w:rsid w:val="00BD4EED"/>
    <w:rsid w:val="00BD636F"/>
    <w:rsid w:val="00BF7F6E"/>
    <w:rsid w:val="00C01CA5"/>
    <w:rsid w:val="00C10602"/>
    <w:rsid w:val="00C22189"/>
    <w:rsid w:val="00C2487F"/>
    <w:rsid w:val="00C27073"/>
    <w:rsid w:val="00C37989"/>
    <w:rsid w:val="00C43AD5"/>
    <w:rsid w:val="00C43B40"/>
    <w:rsid w:val="00C504E1"/>
    <w:rsid w:val="00C516AF"/>
    <w:rsid w:val="00C560FE"/>
    <w:rsid w:val="00C60A71"/>
    <w:rsid w:val="00C72B14"/>
    <w:rsid w:val="00C77E14"/>
    <w:rsid w:val="00C81E6F"/>
    <w:rsid w:val="00C86810"/>
    <w:rsid w:val="00C96FC9"/>
    <w:rsid w:val="00CB1457"/>
    <w:rsid w:val="00CB3F7B"/>
    <w:rsid w:val="00CC06B4"/>
    <w:rsid w:val="00CC15AC"/>
    <w:rsid w:val="00CC383C"/>
    <w:rsid w:val="00CC6F2A"/>
    <w:rsid w:val="00CD3F1D"/>
    <w:rsid w:val="00CD47B6"/>
    <w:rsid w:val="00CD4EC0"/>
    <w:rsid w:val="00CE31B6"/>
    <w:rsid w:val="00CE6BF2"/>
    <w:rsid w:val="00CF34FE"/>
    <w:rsid w:val="00CF5C11"/>
    <w:rsid w:val="00D05529"/>
    <w:rsid w:val="00D070D1"/>
    <w:rsid w:val="00D11CEA"/>
    <w:rsid w:val="00D134B9"/>
    <w:rsid w:val="00D13653"/>
    <w:rsid w:val="00D13858"/>
    <w:rsid w:val="00D14B97"/>
    <w:rsid w:val="00D34C49"/>
    <w:rsid w:val="00D3761B"/>
    <w:rsid w:val="00D424CE"/>
    <w:rsid w:val="00D50C6D"/>
    <w:rsid w:val="00D53E25"/>
    <w:rsid w:val="00D64068"/>
    <w:rsid w:val="00D662DF"/>
    <w:rsid w:val="00D707BC"/>
    <w:rsid w:val="00D80D8C"/>
    <w:rsid w:val="00D8147B"/>
    <w:rsid w:val="00D9231E"/>
    <w:rsid w:val="00D93A50"/>
    <w:rsid w:val="00D963E3"/>
    <w:rsid w:val="00D96B64"/>
    <w:rsid w:val="00DB269E"/>
    <w:rsid w:val="00DB622A"/>
    <w:rsid w:val="00DB79FE"/>
    <w:rsid w:val="00DC2BF3"/>
    <w:rsid w:val="00DC39D8"/>
    <w:rsid w:val="00DD32BA"/>
    <w:rsid w:val="00DE6395"/>
    <w:rsid w:val="00DF0D83"/>
    <w:rsid w:val="00DF40A0"/>
    <w:rsid w:val="00DF61EB"/>
    <w:rsid w:val="00E0289E"/>
    <w:rsid w:val="00E0461A"/>
    <w:rsid w:val="00E12518"/>
    <w:rsid w:val="00E136D2"/>
    <w:rsid w:val="00E139C2"/>
    <w:rsid w:val="00E14491"/>
    <w:rsid w:val="00E23C28"/>
    <w:rsid w:val="00E30810"/>
    <w:rsid w:val="00E33A0D"/>
    <w:rsid w:val="00E40039"/>
    <w:rsid w:val="00E4236E"/>
    <w:rsid w:val="00E44C11"/>
    <w:rsid w:val="00E51256"/>
    <w:rsid w:val="00E66EA9"/>
    <w:rsid w:val="00E67721"/>
    <w:rsid w:val="00E67FDA"/>
    <w:rsid w:val="00E716BD"/>
    <w:rsid w:val="00E735E9"/>
    <w:rsid w:val="00E77419"/>
    <w:rsid w:val="00E84F82"/>
    <w:rsid w:val="00E92F72"/>
    <w:rsid w:val="00EA5D47"/>
    <w:rsid w:val="00EA710C"/>
    <w:rsid w:val="00EB2994"/>
    <w:rsid w:val="00EB3FFE"/>
    <w:rsid w:val="00EB6A40"/>
    <w:rsid w:val="00EC1792"/>
    <w:rsid w:val="00EC4EFD"/>
    <w:rsid w:val="00EC7236"/>
    <w:rsid w:val="00ED11E0"/>
    <w:rsid w:val="00ED390B"/>
    <w:rsid w:val="00ED3ED6"/>
    <w:rsid w:val="00EE2004"/>
    <w:rsid w:val="00EE2D0D"/>
    <w:rsid w:val="00EE3666"/>
    <w:rsid w:val="00EE42F2"/>
    <w:rsid w:val="00EE43B6"/>
    <w:rsid w:val="00EE532E"/>
    <w:rsid w:val="00F12044"/>
    <w:rsid w:val="00F12E3F"/>
    <w:rsid w:val="00F20A52"/>
    <w:rsid w:val="00F222E5"/>
    <w:rsid w:val="00F2391A"/>
    <w:rsid w:val="00F2748C"/>
    <w:rsid w:val="00F3096F"/>
    <w:rsid w:val="00F3276B"/>
    <w:rsid w:val="00F33434"/>
    <w:rsid w:val="00F47BF0"/>
    <w:rsid w:val="00F508AE"/>
    <w:rsid w:val="00F50AF1"/>
    <w:rsid w:val="00F56164"/>
    <w:rsid w:val="00F609D0"/>
    <w:rsid w:val="00F71C37"/>
    <w:rsid w:val="00F8301F"/>
    <w:rsid w:val="00F86F7C"/>
    <w:rsid w:val="00F87298"/>
    <w:rsid w:val="00F87594"/>
    <w:rsid w:val="00F90C98"/>
    <w:rsid w:val="00F94BAC"/>
    <w:rsid w:val="00F97503"/>
    <w:rsid w:val="00FA13A5"/>
    <w:rsid w:val="00FB691D"/>
    <w:rsid w:val="00FC0358"/>
    <w:rsid w:val="00FD2F4F"/>
    <w:rsid w:val="00FD6066"/>
    <w:rsid w:val="00FD7537"/>
    <w:rsid w:val="00FE31DD"/>
    <w:rsid w:val="00FE3988"/>
    <w:rsid w:val="00FF4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C5B252"/>
  <w14:defaultImageDpi w14:val="150"/>
  <w15:chartTrackingRefBased/>
  <w15:docId w15:val="{FF8AC26E-43E7-4D8D-A6BF-B00948461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34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qFormat="1"/>
    <w:lsdException w:name="List Bullet 4" w:semiHidden="1" w:uiPriority="28" w:unhideWhenUsed="1"/>
    <w:lsdException w:name="List Bullet 5" w:semiHidden="1" w:uiPriority="28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5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qFormat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rsid w:val="001A7658"/>
    <w:pPr>
      <w:spacing w:after="120" w:line="288" w:lineRule="auto"/>
    </w:pPr>
    <w:rPr>
      <w:sz w:val="20"/>
      <w:lang w:val="en-US"/>
    </w:rPr>
  </w:style>
  <w:style w:type="paragraph" w:styleId="Titre1">
    <w:name w:val="heading 1"/>
    <w:basedOn w:val="Normal"/>
    <w:next w:val="Corpsdetexte"/>
    <w:link w:val="Titre1Car"/>
    <w:uiPriority w:val="9"/>
    <w:qFormat/>
    <w:rsid w:val="00660BF5"/>
    <w:pPr>
      <w:keepNext/>
      <w:keepLines/>
      <w:numPr>
        <w:numId w:val="1"/>
      </w:numPr>
      <w:spacing w:before="600" w:after="360" w:line="240" w:lineRule="auto"/>
      <w:outlineLvl w:val="0"/>
    </w:pPr>
    <w:rPr>
      <w:rFonts w:asciiTheme="majorHAnsi" w:eastAsiaTheme="majorEastAsia" w:hAnsiTheme="majorHAnsi" w:cstheme="majorBidi"/>
      <w:color w:val="000000" w:themeColor="text1"/>
      <w:sz w:val="48"/>
      <w:szCs w:val="32"/>
    </w:rPr>
  </w:style>
  <w:style w:type="paragraph" w:styleId="Titre2">
    <w:name w:val="heading 2"/>
    <w:basedOn w:val="Normal"/>
    <w:next w:val="Corpsdetexte"/>
    <w:link w:val="Titre2Car"/>
    <w:uiPriority w:val="9"/>
    <w:unhideWhenUsed/>
    <w:qFormat/>
    <w:rsid w:val="00ED11E0"/>
    <w:pPr>
      <w:keepNext/>
      <w:keepLines/>
      <w:numPr>
        <w:ilvl w:val="1"/>
        <w:numId w:val="1"/>
      </w:numPr>
      <w:spacing w:before="360" w:line="240" w:lineRule="auto"/>
      <w:ind w:left="965" w:hanging="965"/>
      <w:outlineLvl w:val="1"/>
    </w:pPr>
    <w:rPr>
      <w:rFonts w:asciiTheme="majorHAnsi" w:eastAsiaTheme="majorEastAsia" w:hAnsiTheme="majorHAnsi" w:cstheme="majorBidi"/>
      <w:color w:val="5236AB"/>
      <w:sz w:val="32"/>
      <w:szCs w:val="26"/>
    </w:rPr>
  </w:style>
  <w:style w:type="paragraph" w:styleId="Titre3">
    <w:name w:val="heading 3"/>
    <w:basedOn w:val="Normal"/>
    <w:next w:val="Corpsdetexte"/>
    <w:link w:val="Titre3Car"/>
    <w:uiPriority w:val="9"/>
    <w:unhideWhenUsed/>
    <w:qFormat/>
    <w:rsid w:val="00345009"/>
    <w:pPr>
      <w:keepNext/>
      <w:keepLines/>
      <w:numPr>
        <w:ilvl w:val="2"/>
        <w:numId w:val="1"/>
      </w:numPr>
      <w:spacing w:before="240" w:line="240" w:lineRule="auto"/>
      <w:outlineLvl w:val="2"/>
    </w:pPr>
    <w:rPr>
      <w:rFonts w:asciiTheme="majorHAnsi" w:eastAsiaTheme="majorEastAsia" w:hAnsiTheme="majorHAnsi" w:cstheme="majorBidi"/>
      <w:b/>
      <w:sz w:val="28"/>
      <w:szCs w:val="24"/>
    </w:rPr>
  </w:style>
  <w:style w:type="paragraph" w:styleId="Titre4">
    <w:name w:val="heading 4"/>
    <w:basedOn w:val="Normal"/>
    <w:next w:val="Corpsdetexte"/>
    <w:link w:val="Titre4Car"/>
    <w:uiPriority w:val="9"/>
    <w:unhideWhenUsed/>
    <w:qFormat/>
    <w:rsid w:val="00ED11E0"/>
    <w:pPr>
      <w:keepNext/>
      <w:keepLines/>
      <w:numPr>
        <w:ilvl w:val="3"/>
        <w:numId w:val="1"/>
      </w:numPr>
      <w:spacing w:before="240" w:line="240" w:lineRule="auto"/>
      <w:outlineLvl w:val="3"/>
    </w:pPr>
    <w:rPr>
      <w:rFonts w:asciiTheme="majorHAnsi" w:eastAsiaTheme="majorEastAsia" w:hAnsiTheme="majorHAnsi" w:cstheme="majorBidi"/>
      <w:i/>
      <w:iCs/>
      <w:color w:val="000000"/>
      <w:sz w:val="24"/>
    </w:rPr>
  </w:style>
  <w:style w:type="paragraph" w:styleId="Titre5">
    <w:name w:val="heading 5"/>
    <w:basedOn w:val="Normal"/>
    <w:next w:val="Corpsdetexte"/>
    <w:link w:val="Titre5Car"/>
    <w:uiPriority w:val="9"/>
    <w:unhideWhenUsed/>
    <w:qFormat/>
    <w:rsid w:val="00ED11E0"/>
    <w:pPr>
      <w:keepNext/>
      <w:keepLines/>
      <w:numPr>
        <w:ilvl w:val="4"/>
        <w:numId w:val="1"/>
      </w:numPr>
      <w:spacing w:before="240" w:line="240" w:lineRule="auto"/>
      <w:outlineLvl w:val="4"/>
    </w:pPr>
    <w:rPr>
      <w:rFonts w:asciiTheme="majorHAnsi" w:eastAsiaTheme="majorEastAsia" w:hAnsiTheme="majorHAnsi" w:cstheme="majorBidi"/>
      <w:color w:val="555555"/>
      <w:sz w:val="24"/>
    </w:rPr>
  </w:style>
  <w:style w:type="paragraph" w:styleId="Titre6">
    <w:name w:val="heading 6"/>
    <w:basedOn w:val="Normal"/>
    <w:next w:val="Corpsdetexte"/>
    <w:link w:val="Titre6Car"/>
    <w:uiPriority w:val="9"/>
    <w:unhideWhenUsed/>
    <w:qFormat/>
    <w:rsid w:val="00ED11E0"/>
    <w:pPr>
      <w:keepNext/>
      <w:keepLines/>
      <w:numPr>
        <w:ilvl w:val="5"/>
        <w:numId w:val="1"/>
      </w:numPr>
      <w:spacing w:before="240" w:line="240" w:lineRule="auto"/>
      <w:outlineLvl w:val="5"/>
    </w:pPr>
    <w:rPr>
      <w:rFonts w:asciiTheme="majorHAnsi" w:eastAsiaTheme="majorEastAsia" w:hAnsiTheme="majorHAnsi" w:cstheme="majorBidi"/>
      <w:b/>
      <w:color w:val="5236AB"/>
    </w:rPr>
  </w:style>
  <w:style w:type="paragraph" w:styleId="Titre7">
    <w:name w:val="heading 7"/>
    <w:basedOn w:val="Normal"/>
    <w:next w:val="Corpsdetexte"/>
    <w:link w:val="Titre7Car"/>
    <w:uiPriority w:val="9"/>
    <w:unhideWhenUsed/>
    <w:qFormat/>
    <w:rsid w:val="00ED11E0"/>
    <w:pPr>
      <w:keepNext/>
      <w:keepLines/>
      <w:numPr>
        <w:ilvl w:val="6"/>
        <w:numId w:val="1"/>
      </w:numPr>
      <w:spacing w:before="240" w:line="240" w:lineRule="auto"/>
      <w:outlineLvl w:val="6"/>
    </w:pPr>
    <w:rPr>
      <w:rFonts w:asciiTheme="majorHAnsi" w:eastAsiaTheme="majorEastAsia" w:hAnsiTheme="majorHAnsi" w:cstheme="majorBidi"/>
      <w:b/>
      <w:iCs/>
      <w:color w:val="000000"/>
    </w:rPr>
  </w:style>
  <w:style w:type="paragraph" w:styleId="Titre8">
    <w:name w:val="heading 8"/>
    <w:basedOn w:val="Normal"/>
    <w:next w:val="Corpsdetexte"/>
    <w:link w:val="Titre8Car"/>
    <w:uiPriority w:val="9"/>
    <w:unhideWhenUsed/>
    <w:qFormat/>
    <w:rsid w:val="00610E55"/>
    <w:pPr>
      <w:keepNext/>
      <w:keepLines/>
      <w:numPr>
        <w:ilvl w:val="7"/>
        <w:numId w:val="1"/>
      </w:numPr>
      <w:spacing w:before="240"/>
      <w:outlineLvl w:val="7"/>
    </w:pPr>
    <w:rPr>
      <w:rFonts w:asciiTheme="majorHAnsi" w:eastAsiaTheme="majorEastAsia" w:hAnsiTheme="majorHAnsi" w:cstheme="majorBidi"/>
      <w:i/>
      <w:color w:val="555555"/>
      <w:szCs w:val="21"/>
    </w:rPr>
  </w:style>
  <w:style w:type="paragraph" w:styleId="Titre9">
    <w:name w:val="heading 9"/>
    <w:basedOn w:val="Normal"/>
    <w:next w:val="Corpsdetexte"/>
    <w:link w:val="Titre9Car"/>
    <w:uiPriority w:val="9"/>
    <w:semiHidden/>
    <w:qFormat/>
    <w:rsid w:val="00B80998"/>
    <w:pPr>
      <w:keepNext/>
      <w:keepLines/>
      <w:spacing w:before="240"/>
      <w:outlineLvl w:val="8"/>
    </w:pPr>
    <w:rPr>
      <w:rFonts w:asciiTheme="majorHAnsi" w:eastAsiaTheme="majorEastAsia" w:hAnsiTheme="majorHAnsi" w:cstheme="majorBidi"/>
      <w:iCs/>
      <w:color w:val="5236AB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7C4108"/>
    <w:pPr>
      <w:spacing w:after="0" w:line="240" w:lineRule="auto"/>
    </w:pPr>
    <w:tblPr>
      <w:tblStyleRowBandSize w:val="1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</w:tblPr>
    <w:tblStylePr w:type="firstRow">
      <w:rPr>
        <w:color w:val="FFFFFF" w:themeColor="background1"/>
      </w:rPr>
      <w:tblPr/>
      <w:tcPr>
        <w:shd w:val="clear" w:color="auto" w:fill="5236AB"/>
      </w:tcPr>
    </w:tblStylePr>
    <w:tblStylePr w:type="band2Horz">
      <w:tblPr/>
      <w:tcPr>
        <w:shd w:val="clear" w:color="auto" w:fill="EEEEEE"/>
      </w:tcPr>
    </w:tblStylePr>
  </w:style>
  <w:style w:type="paragraph" w:styleId="En-tte">
    <w:name w:val="header"/>
    <w:basedOn w:val="Normal"/>
    <w:link w:val="En-tteCar"/>
    <w:uiPriority w:val="99"/>
    <w:unhideWhenUsed/>
    <w:rsid w:val="00462221"/>
    <w:pPr>
      <w:tabs>
        <w:tab w:val="center" w:pos="4320"/>
        <w:tab w:val="right" w:pos="8640"/>
      </w:tabs>
      <w:spacing w:after="0" w:line="240" w:lineRule="auto"/>
    </w:pPr>
    <w:rPr>
      <w:sz w:val="18"/>
    </w:rPr>
  </w:style>
  <w:style w:type="character" w:customStyle="1" w:styleId="En-tteCar">
    <w:name w:val="En-tête Car"/>
    <w:basedOn w:val="Policepardfaut"/>
    <w:link w:val="En-tte"/>
    <w:uiPriority w:val="99"/>
    <w:rsid w:val="00462221"/>
    <w:rPr>
      <w:sz w:val="18"/>
    </w:rPr>
  </w:style>
  <w:style w:type="paragraph" w:styleId="Pieddepage">
    <w:name w:val="footer"/>
    <w:basedOn w:val="Normal"/>
    <w:link w:val="PieddepageCar"/>
    <w:uiPriority w:val="99"/>
    <w:unhideWhenUsed/>
    <w:rsid w:val="00580BF2"/>
    <w:pPr>
      <w:tabs>
        <w:tab w:val="center" w:pos="4320"/>
        <w:tab w:val="right" w:pos="8640"/>
      </w:tabs>
      <w:spacing w:before="360" w:after="0"/>
      <w:contextualSpacing/>
    </w:pPr>
    <w:rPr>
      <w:sz w:val="18"/>
    </w:rPr>
  </w:style>
  <w:style w:type="character" w:customStyle="1" w:styleId="PieddepageCar">
    <w:name w:val="Pied de page Car"/>
    <w:basedOn w:val="Policepardfaut"/>
    <w:link w:val="Pieddepage"/>
    <w:uiPriority w:val="99"/>
    <w:rsid w:val="00580BF2"/>
    <w:rPr>
      <w:sz w:val="18"/>
    </w:rPr>
  </w:style>
  <w:style w:type="paragraph" w:styleId="Titre">
    <w:name w:val="Title"/>
    <w:basedOn w:val="Normal"/>
    <w:next w:val="Corpsdetexte"/>
    <w:link w:val="TitreCar"/>
    <w:uiPriority w:val="14"/>
    <w:qFormat/>
    <w:rsid w:val="00A12E18"/>
    <w:pPr>
      <w:spacing w:before="600" w:after="360" w:line="240" w:lineRule="auto"/>
      <w:contextualSpacing/>
    </w:pPr>
    <w:rPr>
      <w:rFonts w:asciiTheme="majorHAnsi" w:eastAsiaTheme="majorEastAsia" w:hAnsiTheme="majorHAnsi" w:cstheme="majorBidi"/>
      <w:kern w:val="28"/>
      <w:sz w:val="48"/>
      <w:szCs w:val="56"/>
    </w:rPr>
  </w:style>
  <w:style w:type="character" w:customStyle="1" w:styleId="TitreCar">
    <w:name w:val="Titre Car"/>
    <w:basedOn w:val="Policepardfaut"/>
    <w:link w:val="Titre"/>
    <w:uiPriority w:val="14"/>
    <w:rsid w:val="0048171A"/>
    <w:rPr>
      <w:rFonts w:asciiTheme="majorHAnsi" w:eastAsiaTheme="majorEastAsia" w:hAnsiTheme="majorHAnsi" w:cstheme="majorBidi"/>
      <w:kern w:val="28"/>
      <w:sz w:val="48"/>
      <w:szCs w:val="56"/>
    </w:rPr>
  </w:style>
  <w:style w:type="paragraph" w:styleId="Sous-titre">
    <w:name w:val="Subtitle"/>
    <w:basedOn w:val="Normal"/>
    <w:next w:val="Corpsdetexte"/>
    <w:link w:val="Sous-titreCar"/>
    <w:uiPriority w:val="15"/>
    <w:qFormat/>
    <w:rsid w:val="00EA710C"/>
    <w:pPr>
      <w:numPr>
        <w:ilvl w:val="1"/>
      </w:numPr>
      <w:spacing w:before="80" w:after="80"/>
    </w:pPr>
    <w:rPr>
      <w:rFonts w:eastAsiaTheme="minorEastAsia"/>
      <w:sz w:val="36"/>
    </w:rPr>
  </w:style>
  <w:style w:type="character" w:customStyle="1" w:styleId="Sous-titreCar">
    <w:name w:val="Sous-titre Car"/>
    <w:basedOn w:val="Policepardfaut"/>
    <w:link w:val="Sous-titre"/>
    <w:uiPriority w:val="15"/>
    <w:rsid w:val="00EA710C"/>
    <w:rPr>
      <w:rFonts w:eastAsiaTheme="minorEastAsia"/>
      <w:sz w:val="36"/>
      <w:lang w:val="en-US"/>
    </w:rPr>
  </w:style>
  <w:style w:type="character" w:customStyle="1" w:styleId="Titre1Car">
    <w:name w:val="Titre 1 Car"/>
    <w:basedOn w:val="Policepardfaut"/>
    <w:link w:val="Titre1"/>
    <w:uiPriority w:val="9"/>
    <w:rsid w:val="00660BF5"/>
    <w:rPr>
      <w:rFonts w:asciiTheme="majorHAnsi" w:eastAsiaTheme="majorEastAsia" w:hAnsiTheme="majorHAnsi" w:cstheme="majorBidi"/>
      <w:color w:val="000000" w:themeColor="text1"/>
      <w:sz w:val="48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ED11E0"/>
    <w:rPr>
      <w:rFonts w:asciiTheme="majorHAnsi" w:eastAsiaTheme="majorEastAsia" w:hAnsiTheme="majorHAnsi" w:cstheme="majorBidi"/>
      <w:color w:val="5236AB"/>
      <w:sz w:val="32"/>
      <w:szCs w:val="26"/>
      <w:lang w:val="en-US"/>
    </w:rPr>
  </w:style>
  <w:style w:type="character" w:customStyle="1" w:styleId="Titre3Car">
    <w:name w:val="Titre 3 Car"/>
    <w:basedOn w:val="Policepardfaut"/>
    <w:link w:val="Titre3"/>
    <w:uiPriority w:val="9"/>
    <w:rsid w:val="00345009"/>
    <w:rPr>
      <w:rFonts w:asciiTheme="majorHAnsi" w:eastAsiaTheme="majorEastAsia" w:hAnsiTheme="majorHAnsi" w:cstheme="majorBidi"/>
      <w:b/>
      <w:sz w:val="28"/>
      <w:szCs w:val="24"/>
      <w:lang w:val="en-US"/>
    </w:rPr>
  </w:style>
  <w:style w:type="character" w:customStyle="1" w:styleId="Titre4Car">
    <w:name w:val="Titre 4 Car"/>
    <w:basedOn w:val="Policepardfaut"/>
    <w:link w:val="Titre4"/>
    <w:uiPriority w:val="9"/>
    <w:rsid w:val="00ED11E0"/>
    <w:rPr>
      <w:rFonts w:asciiTheme="majorHAnsi" w:eastAsiaTheme="majorEastAsia" w:hAnsiTheme="majorHAnsi" w:cstheme="majorBidi"/>
      <w:i/>
      <w:iCs/>
      <w:color w:val="000000"/>
      <w:sz w:val="24"/>
      <w:lang w:val="en-US"/>
    </w:rPr>
  </w:style>
  <w:style w:type="paragraph" w:styleId="Paragraphedeliste">
    <w:name w:val="List Paragraph"/>
    <w:basedOn w:val="Normal"/>
    <w:uiPriority w:val="34"/>
    <w:semiHidden/>
    <w:qFormat/>
    <w:rsid w:val="00AB25D6"/>
    <w:pPr>
      <w:ind w:left="720"/>
      <w:contextualSpacing/>
    </w:pPr>
  </w:style>
  <w:style w:type="character" w:styleId="Titredulivre">
    <w:name w:val="Book Title"/>
    <w:basedOn w:val="Policepardfaut"/>
    <w:uiPriority w:val="33"/>
    <w:semiHidden/>
    <w:qFormat/>
    <w:rsid w:val="00AB25D6"/>
    <w:rPr>
      <w:b/>
      <w:bCs/>
      <w:i/>
      <w:iCs/>
      <w:spacing w:val="5"/>
    </w:rPr>
  </w:style>
  <w:style w:type="paragraph" w:styleId="Citation">
    <w:name w:val="Quote"/>
    <w:basedOn w:val="Normal"/>
    <w:next w:val="Corpsdetexte"/>
    <w:link w:val="CitationCar"/>
    <w:uiPriority w:val="24"/>
    <w:qFormat/>
    <w:rsid w:val="0084666A"/>
    <w:pPr>
      <w:spacing w:before="240" w:after="240" w:line="264" w:lineRule="auto"/>
    </w:pPr>
    <w:rPr>
      <w:iCs/>
      <w:color w:val="404040" w:themeColor="text1" w:themeTint="BF"/>
      <w:sz w:val="32"/>
      <w14:textFill>
        <w14:gradFill>
          <w14:gsLst>
            <w14:gs w14:pos="0">
              <w14:srgbClr w14:val="E31937"/>
            </w14:gs>
            <w14:gs w14:pos="60000">
              <w14:srgbClr w14:val="A82465"/>
            </w14:gs>
            <w14:gs w14:pos="100000">
              <w14:srgbClr w14:val="5236AB"/>
            </w14:gs>
          </w14:gsLst>
          <w14:lin w14:ang="0" w14:scaled="0"/>
        </w14:gradFill>
      </w14:textFill>
    </w:rPr>
  </w:style>
  <w:style w:type="character" w:customStyle="1" w:styleId="CitationCar">
    <w:name w:val="Citation Car"/>
    <w:basedOn w:val="Policepardfaut"/>
    <w:link w:val="Citation"/>
    <w:uiPriority w:val="24"/>
    <w:rsid w:val="0084666A"/>
    <w:rPr>
      <w:iCs/>
      <w:color w:val="404040" w:themeColor="text1" w:themeTint="BF"/>
      <w:sz w:val="32"/>
      <w:lang w:val="en-US"/>
      <w14:textFill>
        <w14:gradFill>
          <w14:gsLst>
            <w14:gs w14:pos="0">
              <w14:srgbClr w14:val="E31937"/>
            </w14:gs>
            <w14:gs w14:pos="60000">
              <w14:srgbClr w14:val="A82465"/>
            </w14:gs>
            <w14:gs w14:pos="100000">
              <w14:srgbClr w14:val="5236AB"/>
            </w14:gs>
          </w14:gsLst>
          <w14:lin w14:ang="0" w14:scaled="0"/>
        </w14:gradFill>
      </w14:textFill>
    </w:rPr>
  </w:style>
  <w:style w:type="paragraph" w:styleId="Citationintense">
    <w:name w:val="Intense Quote"/>
    <w:basedOn w:val="Normal"/>
    <w:next w:val="Normal"/>
    <w:link w:val="CitationintenseCar"/>
    <w:uiPriority w:val="24"/>
    <w:semiHidden/>
    <w:qFormat/>
    <w:rsid w:val="00494C0E"/>
    <w:pPr>
      <w:pBdr>
        <w:top w:val="single" w:sz="4" w:space="7" w:color="5236AB" w:themeColor="accent1"/>
        <w:bottom w:val="single" w:sz="4" w:space="6" w:color="5236AB" w:themeColor="accent1"/>
      </w:pBdr>
      <w:shd w:val="clear" w:color="auto" w:fill="5236AB" w:themeFill="accent1"/>
      <w:spacing w:before="360" w:after="360"/>
      <w:jc w:val="center"/>
    </w:pPr>
    <w:rPr>
      <w:iCs/>
      <w:color w:val="FFFFFF" w:themeColor="background1"/>
    </w:rPr>
  </w:style>
  <w:style w:type="character" w:customStyle="1" w:styleId="CitationintenseCar">
    <w:name w:val="Citation intense Car"/>
    <w:basedOn w:val="Policepardfaut"/>
    <w:link w:val="Citationintense"/>
    <w:uiPriority w:val="24"/>
    <w:semiHidden/>
    <w:rsid w:val="00082192"/>
    <w:rPr>
      <w:iCs/>
      <w:color w:val="FFFFFF" w:themeColor="background1"/>
      <w:sz w:val="20"/>
      <w:shd w:val="clear" w:color="auto" w:fill="5236AB" w:themeFill="accent1"/>
    </w:rPr>
  </w:style>
  <w:style w:type="table" w:styleId="Grilledetableauclaire">
    <w:name w:val="Grid Table Light"/>
    <w:basedOn w:val="TableauNormal"/>
    <w:uiPriority w:val="40"/>
    <w:rsid w:val="00157B4D"/>
    <w:pPr>
      <w:spacing w:after="0" w:line="240" w:lineRule="auto"/>
    </w:pPr>
    <w:tblPr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</w:tblPr>
  </w:style>
  <w:style w:type="table" w:styleId="Tableausimple4">
    <w:name w:val="Plain Table 4"/>
    <w:basedOn w:val="TableauNormal"/>
    <w:uiPriority w:val="44"/>
    <w:rsid w:val="00FA13A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CD3F1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CD3F1D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CD3F1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D3F1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D3F1D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CD3F1D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D3F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3F1D"/>
    <w:rPr>
      <w:rFonts w:ascii="Segoe UI" w:hAnsi="Segoe UI" w:cs="Segoe UI"/>
      <w:sz w:val="18"/>
      <w:szCs w:val="18"/>
    </w:rPr>
  </w:style>
  <w:style w:type="character" w:customStyle="1" w:styleId="Titre5Car">
    <w:name w:val="Titre 5 Car"/>
    <w:basedOn w:val="Policepardfaut"/>
    <w:link w:val="Titre5"/>
    <w:uiPriority w:val="9"/>
    <w:rsid w:val="00ED11E0"/>
    <w:rPr>
      <w:rFonts w:asciiTheme="majorHAnsi" w:eastAsiaTheme="majorEastAsia" w:hAnsiTheme="majorHAnsi" w:cstheme="majorBidi"/>
      <w:color w:val="555555"/>
      <w:sz w:val="24"/>
      <w:lang w:val="en-US"/>
    </w:rPr>
  </w:style>
  <w:style w:type="character" w:customStyle="1" w:styleId="Titre6Car">
    <w:name w:val="Titre 6 Car"/>
    <w:basedOn w:val="Policepardfaut"/>
    <w:link w:val="Titre6"/>
    <w:uiPriority w:val="9"/>
    <w:rsid w:val="00ED11E0"/>
    <w:rPr>
      <w:rFonts w:asciiTheme="majorHAnsi" w:eastAsiaTheme="majorEastAsia" w:hAnsiTheme="majorHAnsi" w:cstheme="majorBidi"/>
      <w:b/>
      <w:color w:val="5236AB"/>
      <w:sz w:val="20"/>
      <w:lang w:val="en-US"/>
    </w:rPr>
  </w:style>
  <w:style w:type="paragraph" w:customStyle="1" w:styleId="DocumentTitle">
    <w:name w:val="Document Title"/>
    <w:basedOn w:val="Normal"/>
    <w:next w:val="Corpsdetexte"/>
    <w:uiPriority w:val="99"/>
    <w:qFormat/>
    <w:rsid w:val="00E67721"/>
    <w:pPr>
      <w:spacing w:after="60" w:line="228" w:lineRule="auto"/>
    </w:pPr>
    <w:rPr>
      <w:sz w:val="56"/>
    </w:rPr>
  </w:style>
  <w:style w:type="paragraph" w:customStyle="1" w:styleId="DocumentType">
    <w:name w:val="Document Type"/>
    <w:basedOn w:val="Normal"/>
    <w:next w:val="Corpsdetexte"/>
    <w:uiPriority w:val="99"/>
    <w:qFormat/>
    <w:rsid w:val="00715F6E"/>
    <w:pPr>
      <w:spacing w:line="240" w:lineRule="auto"/>
    </w:pPr>
    <w:rPr>
      <w:b/>
      <w:sz w:val="32"/>
    </w:rPr>
  </w:style>
  <w:style w:type="paragraph" w:customStyle="1" w:styleId="ClientName">
    <w:name w:val="Client Name"/>
    <w:basedOn w:val="Normal"/>
    <w:uiPriority w:val="99"/>
    <w:qFormat/>
    <w:rsid w:val="00715F6E"/>
    <w:pPr>
      <w:spacing w:before="60" w:after="60"/>
    </w:pPr>
    <w:rPr>
      <w:sz w:val="32"/>
    </w:rPr>
  </w:style>
  <w:style w:type="paragraph" w:styleId="Date">
    <w:name w:val="Date"/>
    <w:basedOn w:val="Normal"/>
    <w:next w:val="Corpsdetexte"/>
    <w:link w:val="DateCar"/>
    <w:uiPriority w:val="99"/>
    <w:qFormat/>
    <w:rsid w:val="00715F6E"/>
    <w:pPr>
      <w:spacing w:after="0"/>
    </w:pPr>
  </w:style>
  <w:style w:type="character" w:customStyle="1" w:styleId="DateCar">
    <w:name w:val="Date Car"/>
    <w:basedOn w:val="Policepardfaut"/>
    <w:link w:val="Date"/>
    <w:uiPriority w:val="99"/>
    <w:rsid w:val="00715F6E"/>
    <w:rPr>
      <w:sz w:val="20"/>
      <w:lang w:val="en-US"/>
    </w:rPr>
  </w:style>
  <w:style w:type="paragraph" w:styleId="Notedebasdepage">
    <w:name w:val="footnote text"/>
    <w:basedOn w:val="Normal"/>
    <w:link w:val="NotedebasdepageCar"/>
    <w:uiPriority w:val="34"/>
    <w:qFormat/>
    <w:rsid w:val="0084666A"/>
    <w:rPr>
      <w:sz w:val="18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34"/>
    <w:rsid w:val="0084666A"/>
    <w:rPr>
      <w:sz w:val="18"/>
      <w:szCs w:val="20"/>
      <w:lang w:val="en-US"/>
    </w:rPr>
  </w:style>
  <w:style w:type="paragraph" w:styleId="Signature">
    <w:name w:val="Signature"/>
    <w:basedOn w:val="Normal"/>
    <w:link w:val="SignatureCar"/>
    <w:uiPriority w:val="99"/>
    <w:rsid w:val="00580BF2"/>
    <w:pPr>
      <w:spacing w:before="6000" w:after="0"/>
      <w:contextualSpacing/>
    </w:pPr>
  </w:style>
  <w:style w:type="character" w:customStyle="1" w:styleId="SignatureCar">
    <w:name w:val="Signature Car"/>
    <w:basedOn w:val="Policepardfaut"/>
    <w:link w:val="Signature"/>
    <w:uiPriority w:val="99"/>
    <w:rsid w:val="00580BF2"/>
    <w:rPr>
      <w:sz w:val="20"/>
    </w:rPr>
  </w:style>
  <w:style w:type="character" w:styleId="Lienhypertexte">
    <w:name w:val="Hyperlink"/>
    <w:basedOn w:val="Policepardfaut"/>
    <w:uiPriority w:val="99"/>
    <w:unhideWhenUsed/>
    <w:qFormat/>
    <w:rsid w:val="00345009"/>
    <w:rPr>
      <w:color w:val="5236AB"/>
      <w:u w:val="single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56547E"/>
    <w:rPr>
      <w:color w:val="605E5C"/>
      <w:shd w:val="clear" w:color="auto" w:fill="E1DFDD"/>
    </w:rPr>
  </w:style>
  <w:style w:type="paragraph" w:styleId="Listepuces">
    <w:name w:val="List Bullet"/>
    <w:basedOn w:val="Normal"/>
    <w:uiPriority w:val="28"/>
    <w:semiHidden/>
    <w:qFormat/>
    <w:rsid w:val="00660BF5"/>
    <w:pPr>
      <w:numPr>
        <w:numId w:val="11"/>
      </w:numPr>
      <w:contextualSpacing/>
    </w:pPr>
  </w:style>
  <w:style w:type="paragraph" w:styleId="Listepuces2">
    <w:name w:val="List Bullet 2"/>
    <w:basedOn w:val="Normal"/>
    <w:uiPriority w:val="28"/>
    <w:qFormat/>
    <w:rsid w:val="00660BF5"/>
    <w:pPr>
      <w:numPr>
        <w:numId w:val="12"/>
      </w:numPr>
      <w:tabs>
        <w:tab w:val="clear" w:pos="643"/>
        <w:tab w:val="left" w:pos="720"/>
      </w:tabs>
      <w:ind w:left="720"/>
      <w:contextualSpacing/>
    </w:pPr>
  </w:style>
  <w:style w:type="paragraph" w:styleId="Listepuces3">
    <w:name w:val="List Bullet 3"/>
    <w:basedOn w:val="Normal"/>
    <w:uiPriority w:val="28"/>
    <w:qFormat/>
    <w:rsid w:val="00660BF5"/>
    <w:pPr>
      <w:numPr>
        <w:numId w:val="13"/>
      </w:numPr>
      <w:tabs>
        <w:tab w:val="clear" w:pos="926"/>
        <w:tab w:val="left" w:pos="1080"/>
      </w:tabs>
      <w:ind w:left="1080"/>
      <w:contextualSpacing/>
    </w:pPr>
  </w:style>
  <w:style w:type="paragraph" w:customStyle="1" w:styleId="TableText">
    <w:name w:val="Table Text"/>
    <w:basedOn w:val="Normal"/>
    <w:uiPriority w:val="29"/>
    <w:qFormat/>
    <w:rsid w:val="0084666A"/>
    <w:pPr>
      <w:spacing w:before="120" w:after="80"/>
    </w:pPr>
  </w:style>
  <w:style w:type="paragraph" w:customStyle="1" w:styleId="TableSubtitle">
    <w:name w:val="Table Subtitle"/>
    <w:basedOn w:val="TableText"/>
    <w:uiPriority w:val="29"/>
    <w:qFormat/>
    <w:rsid w:val="00F47BF0"/>
    <w:rPr>
      <w:b/>
    </w:rPr>
  </w:style>
  <w:style w:type="paragraph" w:customStyle="1" w:styleId="SectionTitle">
    <w:name w:val="Section Title"/>
    <w:basedOn w:val="DocumentTitle"/>
    <w:next w:val="Corpsdetexte"/>
    <w:uiPriority w:val="99"/>
    <w:qFormat/>
    <w:rsid w:val="00F47BF0"/>
    <w:pPr>
      <w:spacing w:before="360"/>
    </w:pPr>
  </w:style>
  <w:style w:type="paragraph" w:styleId="En-ttedetabledesmatires">
    <w:name w:val="TOC Heading"/>
    <w:basedOn w:val="Titre1"/>
    <w:next w:val="Normal"/>
    <w:uiPriority w:val="39"/>
    <w:unhideWhenUsed/>
    <w:qFormat/>
    <w:rsid w:val="00E67721"/>
    <w:pPr>
      <w:pageBreakBefore/>
      <w:numPr>
        <w:numId w:val="0"/>
      </w:numPr>
      <w:spacing w:before="0"/>
      <w:outlineLvl w:val="9"/>
    </w:pPr>
    <w:rPr>
      <w:color w:val="auto"/>
    </w:rPr>
  </w:style>
  <w:style w:type="paragraph" w:styleId="TM1">
    <w:name w:val="toc 1"/>
    <w:basedOn w:val="Normal"/>
    <w:next w:val="Normal"/>
    <w:autoRedefine/>
    <w:uiPriority w:val="39"/>
    <w:unhideWhenUsed/>
    <w:rsid w:val="00ED11E0"/>
    <w:pPr>
      <w:tabs>
        <w:tab w:val="left" w:pos="480"/>
        <w:tab w:val="right" w:leader="underscore" w:pos="10070"/>
      </w:tabs>
      <w:spacing w:before="240" w:line="240" w:lineRule="auto"/>
    </w:pPr>
    <w:rPr>
      <w:b/>
      <w:color w:val="5236AB"/>
      <w:sz w:val="24"/>
    </w:rPr>
  </w:style>
  <w:style w:type="paragraph" w:styleId="TM2">
    <w:name w:val="toc 2"/>
    <w:basedOn w:val="Normal"/>
    <w:next w:val="Normal"/>
    <w:autoRedefine/>
    <w:uiPriority w:val="39"/>
    <w:unhideWhenUsed/>
    <w:rsid w:val="005B5A5F"/>
    <w:pPr>
      <w:tabs>
        <w:tab w:val="left" w:pos="1440"/>
        <w:tab w:val="right" w:leader="underscore" w:pos="10070"/>
      </w:tabs>
      <w:spacing w:line="240" w:lineRule="auto"/>
      <w:ind w:left="480"/>
    </w:pPr>
  </w:style>
  <w:style w:type="paragraph" w:styleId="TM3">
    <w:name w:val="toc 3"/>
    <w:basedOn w:val="Normal"/>
    <w:next w:val="Normal"/>
    <w:autoRedefine/>
    <w:uiPriority w:val="39"/>
    <w:unhideWhenUsed/>
    <w:rsid w:val="005B5A5F"/>
    <w:pPr>
      <w:tabs>
        <w:tab w:val="left" w:pos="1440"/>
        <w:tab w:val="right" w:leader="underscore" w:pos="10070"/>
      </w:tabs>
      <w:spacing w:line="240" w:lineRule="auto"/>
      <w:ind w:left="480"/>
    </w:pPr>
  </w:style>
  <w:style w:type="character" w:styleId="Accentuation">
    <w:name w:val="Emphasis"/>
    <w:basedOn w:val="Policepardfaut"/>
    <w:uiPriority w:val="19"/>
    <w:qFormat/>
    <w:rsid w:val="009A28C7"/>
    <w:rPr>
      <w:i/>
      <w:iCs/>
    </w:rPr>
  </w:style>
  <w:style w:type="character" w:styleId="lev">
    <w:name w:val="Strong"/>
    <w:basedOn w:val="Policepardfaut"/>
    <w:uiPriority w:val="22"/>
    <w:qFormat/>
    <w:rsid w:val="009A28C7"/>
    <w:rPr>
      <w:b/>
      <w:bCs/>
    </w:rPr>
  </w:style>
  <w:style w:type="paragraph" w:styleId="Corpsdetexte">
    <w:name w:val="Body Text"/>
    <w:basedOn w:val="Normal"/>
    <w:link w:val="CorpsdetexteCar"/>
    <w:qFormat/>
    <w:rsid w:val="002A7C79"/>
    <w:pPr>
      <w:spacing w:after="240"/>
    </w:pPr>
  </w:style>
  <w:style w:type="character" w:customStyle="1" w:styleId="CorpsdetexteCar">
    <w:name w:val="Corps de texte Car"/>
    <w:basedOn w:val="Policepardfaut"/>
    <w:link w:val="Corpsdetexte"/>
    <w:rsid w:val="002A7C79"/>
    <w:rPr>
      <w:sz w:val="20"/>
      <w:lang w:val="en-US"/>
    </w:rPr>
  </w:style>
  <w:style w:type="paragraph" w:styleId="Normalcentr">
    <w:name w:val="Block Text"/>
    <w:basedOn w:val="Normal"/>
    <w:uiPriority w:val="24"/>
    <w:qFormat/>
    <w:rsid w:val="00DF0D83"/>
    <w:pPr>
      <w:pBdr>
        <w:top w:val="single" w:sz="2" w:space="5" w:color="5236AB" w:themeColor="accent1"/>
        <w:left w:val="single" w:sz="2" w:space="6" w:color="5236AB" w:themeColor="accent1"/>
        <w:bottom w:val="single" w:sz="2" w:space="3" w:color="5236AB" w:themeColor="accent1"/>
        <w:right w:val="single" w:sz="2" w:space="6" w:color="5236AB" w:themeColor="accent1"/>
      </w:pBdr>
      <w:shd w:val="clear" w:color="auto" w:fill="E6E3F3"/>
      <w:spacing w:before="240" w:after="240"/>
      <w:ind w:left="144" w:right="144"/>
    </w:pPr>
    <w:rPr>
      <w:rFonts w:eastAsiaTheme="minorEastAsia"/>
    </w:rPr>
  </w:style>
  <w:style w:type="paragraph" w:customStyle="1" w:styleId="TableHeading">
    <w:name w:val="Table Heading"/>
    <w:basedOn w:val="TableText"/>
    <w:uiPriority w:val="29"/>
    <w:qFormat/>
    <w:rsid w:val="007C4108"/>
    <w:rPr>
      <w:b/>
    </w:rPr>
  </w:style>
  <w:style w:type="character" w:styleId="Textedelespacerserv">
    <w:name w:val="Placeholder Text"/>
    <w:basedOn w:val="Policepardfaut"/>
    <w:uiPriority w:val="99"/>
    <w:semiHidden/>
    <w:rsid w:val="0062312C"/>
    <w:rPr>
      <w:color w:val="808080"/>
    </w:rPr>
  </w:style>
  <w:style w:type="character" w:customStyle="1" w:styleId="Titre7Car">
    <w:name w:val="Titre 7 Car"/>
    <w:basedOn w:val="Policepardfaut"/>
    <w:link w:val="Titre7"/>
    <w:uiPriority w:val="9"/>
    <w:rsid w:val="00ED11E0"/>
    <w:rPr>
      <w:rFonts w:asciiTheme="majorHAnsi" w:eastAsiaTheme="majorEastAsia" w:hAnsiTheme="majorHAnsi" w:cstheme="majorBidi"/>
      <w:b/>
      <w:iCs/>
      <w:color w:val="000000"/>
      <w:sz w:val="20"/>
      <w:lang w:val="en-US"/>
    </w:rPr>
  </w:style>
  <w:style w:type="character" w:customStyle="1" w:styleId="Titre8Car">
    <w:name w:val="Titre 8 Car"/>
    <w:basedOn w:val="Policepardfaut"/>
    <w:link w:val="Titre8"/>
    <w:uiPriority w:val="9"/>
    <w:rsid w:val="00610E55"/>
    <w:rPr>
      <w:rFonts w:asciiTheme="majorHAnsi" w:eastAsiaTheme="majorEastAsia" w:hAnsiTheme="majorHAnsi" w:cstheme="majorBidi"/>
      <w:i/>
      <w:color w:val="555555"/>
      <w:sz w:val="20"/>
      <w:szCs w:val="21"/>
      <w:lang w:val="en-US"/>
    </w:rPr>
  </w:style>
  <w:style w:type="character" w:customStyle="1" w:styleId="Titre9Car">
    <w:name w:val="Titre 9 Car"/>
    <w:basedOn w:val="Policepardfaut"/>
    <w:link w:val="Titre9"/>
    <w:uiPriority w:val="9"/>
    <w:semiHidden/>
    <w:rsid w:val="00B80998"/>
    <w:rPr>
      <w:rFonts w:asciiTheme="majorHAnsi" w:eastAsiaTheme="majorEastAsia" w:hAnsiTheme="majorHAnsi" w:cstheme="majorBidi"/>
      <w:iCs/>
      <w:color w:val="5236AB"/>
      <w:sz w:val="20"/>
      <w:szCs w:val="21"/>
      <w:lang w:val="en-US"/>
    </w:rPr>
  </w:style>
  <w:style w:type="paragraph" w:styleId="TM4">
    <w:name w:val="toc 4"/>
    <w:basedOn w:val="Normal"/>
    <w:next w:val="Normal"/>
    <w:autoRedefine/>
    <w:uiPriority w:val="39"/>
    <w:unhideWhenUsed/>
    <w:rsid w:val="005B5A5F"/>
    <w:pPr>
      <w:tabs>
        <w:tab w:val="left" w:pos="1440"/>
        <w:tab w:val="right" w:leader="underscore" w:pos="10070"/>
      </w:tabs>
      <w:spacing w:after="100"/>
      <w:ind w:left="480"/>
    </w:pPr>
  </w:style>
  <w:style w:type="paragraph" w:customStyle="1" w:styleId="Figurenumber">
    <w:name w:val="Figure number"/>
    <w:basedOn w:val="TableHeading"/>
    <w:uiPriority w:val="25"/>
    <w:rsid w:val="008A3D27"/>
    <w:pPr>
      <w:spacing w:before="240"/>
    </w:pPr>
    <w:rPr>
      <w:b w:val="0"/>
      <w:color w:val="000000"/>
    </w:rPr>
  </w:style>
  <w:style w:type="paragraph" w:customStyle="1" w:styleId="AppendixHeading2">
    <w:name w:val="Appendix Heading 2"/>
    <w:basedOn w:val="Normal"/>
    <w:next w:val="Corpsdetexte"/>
    <w:uiPriority w:val="10"/>
    <w:rsid w:val="00F97503"/>
    <w:pPr>
      <w:keepNext/>
      <w:keepLines/>
      <w:numPr>
        <w:ilvl w:val="1"/>
        <w:numId w:val="15"/>
      </w:numPr>
      <w:spacing w:before="320" w:line="240" w:lineRule="auto"/>
    </w:pPr>
    <w:rPr>
      <w:color w:val="5236AB"/>
      <w:sz w:val="32"/>
    </w:rPr>
  </w:style>
  <w:style w:type="paragraph" w:customStyle="1" w:styleId="AppendixHeading3">
    <w:name w:val="Appendix Heading 3"/>
    <w:basedOn w:val="Normal"/>
    <w:next w:val="Corpsdetexte"/>
    <w:uiPriority w:val="10"/>
    <w:rsid w:val="00F97503"/>
    <w:pPr>
      <w:keepNext/>
      <w:keepLines/>
      <w:numPr>
        <w:ilvl w:val="2"/>
        <w:numId w:val="15"/>
      </w:numPr>
      <w:spacing w:before="240" w:line="240" w:lineRule="auto"/>
    </w:pPr>
    <w:rPr>
      <w:b/>
      <w:sz w:val="28"/>
    </w:rPr>
  </w:style>
  <w:style w:type="paragraph" w:customStyle="1" w:styleId="AppendixHeading4">
    <w:name w:val="Appendix Heading 4"/>
    <w:basedOn w:val="Normal"/>
    <w:next w:val="Corpsdetexte"/>
    <w:uiPriority w:val="10"/>
    <w:rsid w:val="00F97503"/>
    <w:pPr>
      <w:keepNext/>
      <w:keepLines/>
      <w:numPr>
        <w:ilvl w:val="3"/>
        <w:numId w:val="15"/>
      </w:numPr>
      <w:spacing w:before="180" w:after="80" w:line="240" w:lineRule="auto"/>
    </w:pPr>
    <w:rPr>
      <w:i/>
      <w:sz w:val="24"/>
    </w:rPr>
  </w:style>
  <w:style w:type="character" w:styleId="Lienhypertextesuivivisit">
    <w:name w:val="FollowedHyperlink"/>
    <w:basedOn w:val="Policepardfaut"/>
    <w:uiPriority w:val="99"/>
    <w:semiHidden/>
    <w:unhideWhenUsed/>
    <w:rsid w:val="009411E3"/>
    <w:rPr>
      <w:color w:val="5236AB" w:themeColor="followedHyperlink"/>
      <w:u w:val="single"/>
    </w:rPr>
  </w:style>
  <w:style w:type="character" w:customStyle="1" w:styleId="ConfidentialityType">
    <w:name w:val="Confidentiality Type"/>
    <w:basedOn w:val="Policepardfaut"/>
    <w:uiPriority w:val="99"/>
    <w:semiHidden/>
    <w:rsid w:val="00713328"/>
  </w:style>
  <w:style w:type="character" w:styleId="Mentionnonrsolue">
    <w:name w:val="Unresolved Mention"/>
    <w:basedOn w:val="Policepardfaut"/>
    <w:uiPriority w:val="99"/>
    <w:semiHidden/>
    <w:unhideWhenUsed/>
    <w:rsid w:val="00070F50"/>
    <w:rPr>
      <w:color w:val="605E5C"/>
      <w:shd w:val="clear" w:color="auto" w:fill="E1DFDD"/>
    </w:rPr>
  </w:style>
  <w:style w:type="paragraph" w:customStyle="1" w:styleId="DepartmentorOwner">
    <w:name w:val="Department or Owner"/>
    <w:basedOn w:val="Normal"/>
    <w:uiPriority w:val="99"/>
    <w:qFormat/>
    <w:rsid w:val="00511763"/>
    <w:pPr>
      <w:spacing w:before="60" w:after="60"/>
    </w:pPr>
    <w:rPr>
      <w:sz w:val="36"/>
    </w:rPr>
  </w:style>
  <w:style w:type="paragraph" w:customStyle="1" w:styleId="Heading1A">
    <w:name w:val="Heading 1A"/>
    <w:basedOn w:val="DocumentTitle"/>
    <w:semiHidden/>
    <w:rsid w:val="00511763"/>
    <w:pPr>
      <w:outlineLvl w:val="0"/>
    </w:pPr>
  </w:style>
  <w:style w:type="table" w:customStyle="1" w:styleId="Style1">
    <w:name w:val="Style1"/>
    <w:basedOn w:val="TableauNormal"/>
    <w:uiPriority w:val="99"/>
    <w:rsid w:val="00AB40B5"/>
    <w:pPr>
      <w:spacing w:after="0" w:line="240" w:lineRule="auto"/>
    </w:pPr>
    <w:tblPr/>
    <w:tblStylePr w:type="firstRow">
      <w:rPr>
        <w:rFonts w:ascii="Arial" w:hAnsi="Arial"/>
        <w:color w:val="000000" w:themeColor="text1"/>
        <w:sz w:val="20"/>
      </w:rPr>
      <w:tblPr/>
      <w:tcPr>
        <w:shd w:val="clear" w:color="auto" w:fill="FFFFFF" w:themeFill="background1"/>
      </w:tcPr>
    </w:tblStylePr>
    <w:tblStylePr w:type="firstCol">
      <w:rPr>
        <w:rFonts w:ascii="Arial" w:hAnsi="Arial"/>
        <w:b/>
        <w:color w:val="FFFFFF" w:themeColor="background1"/>
        <w:sz w:val="2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236AB"/>
      </w:tcPr>
    </w:tblStylePr>
    <w:tblStylePr w:type="nwCell">
      <w:rPr>
        <w:rFonts w:ascii="Arial" w:hAnsi="Arial"/>
        <w:color w:val="000000"/>
        <w:sz w:val="20"/>
      </w:rPr>
    </w:tblStylePr>
  </w:style>
  <w:style w:type="paragraph" w:customStyle="1" w:styleId="Tablenumber">
    <w:name w:val="Table number"/>
    <w:basedOn w:val="Figurenumber"/>
    <w:uiPriority w:val="24"/>
    <w:rsid w:val="00AB40B5"/>
  </w:style>
  <w:style w:type="paragraph" w:customStyle="1" w:styleId="ListBullet1">
    <w:name w:val="List Bullet 1"/>
    <w:basedOn w:val="Normal"/>
    <w:next w:val="Listepuces"/>
    <w:uiPriority w:val="28"/>
    <w:qFormat/>
    <w:rsid w:val="00D96B64"/>
    <w:pPr>
      <w:numPr>
        <w:numId w:val="26"/>
      </w:numPr>
      <w:ind w:left="360"/>
    </w:pPr>
  </w:style>
  <w:style w:type="paragraph" w:customStyle="1" w:styleId="AppendixHeading1">
    <w:name w:val="Appendix Heading 1"/>
    <w:basedOn w:val="Corpsdetexte"/>
    <w:uiPriority w:val="10"/>
    <w:rsid w:val="00B77B13"/>
    <w:pPr>
      <w:pageBreakBefore/>
      <w:numPr>
        <w:numId w:val="15"/>
      </w:numPr>
    </w:pPr>
    <w:rPr>
      <w:sz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4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0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png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footer" Target="footer1.xml"/><Relationship Id="rId30" Type="http://schemas.openxmlformats.org/officeDocument/2006/relationships/footer" Target="footer3.xml"/><Relationship Id="rId8" Type="http://schemas.openxmlformats.org/officeDocument/2006/relationships/settings" Target="setting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brand.cgi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groupecgi.sharepoint.com/sites/templates/cgi/EN-A4-Basic-Lon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00E9B78BAC24D54BA6CE97B4E343D8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0621433-348D-4183-8E7D-55007B4605EB}"/>
      </w:docPartPr>
      <w:docPartBody>
        <w:p w:rsidR="00D4753F" w:rsidRDefault="00000000">
          <w:pPr>
            <w:pStyle w:val="000E9B78BAC24D54BA6CE97B4E343D8C"/>
          </w:pPr>
          <w:r w:rsidRPr="002F6BBB">
            <w:rPr>
              <w:rStyle w:val="Textedelespacerserv"/>
            </w:rPr>
            <w:t>[Abstract]</w:t>
          </w:r>
        </w:p>
      </w:docPartBody>
    </w:docPart>
    <w:docPart>
      <w:docPartPr>
        <w:name w:val="28E3AB2A9F494B3798C38ECE73F0993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642E2FE-7CCB-4CC6-AB6F-BB01B171FE44}"/>
      </w:docPartPr>
      <w:docPartBody>
        <w:p w:rsidR="00D4753F" w:rsidRDefault="00000000">
          <w:pPr>
            <w:pStyle w:val="28E3AB2A9F494B3798C38ECE73F09935"/>
          </w:pPr>
          <w:r w:rsidRPr="00A06EEB">
            <w:rPr>
              <w:rStyle w:val="Textedelespacerserv"/>
            </w:rPr>
            <w:t>[Title]</w:t>
          </w:r>
        </w:p>
      </w:docPartBody>
    </w:docPart>
    <w:docPart>
      <w:docPartPr>
        <w:name w:val="094460795EB946E58228F7AD1402B13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68ACBB8-6432-4C41-A7DF-33D911E006FD}"/>
      </w:docPartPr>
      <w:docPartBody>
        <w:p w:rsidR="00D4753F" w:rsidRDefault="00000000">
          <w:pPr>
            <w:pStyle w:val="094460795EB946E58228F7AD1402B13A"/>
          </w:pPr>
          <w:r w:rsidRPr="00653C61">
            <w:t>Response Number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6BA"/>
    <w:rsid w:val="000868AD"/>
    <w:rsid w:val="00266AFE"/>
    <w:rsid w:val="006706BA"/>
    <w:rsid w:val="00C516AF"/>
    <w:rsid w:val="00C83966"/>
    <w:rsid w:val="00D4753F"/>
    <w:rsid w:val="00D5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r-FR" w:eastAsia="fr-F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Pr>
      <w:color w:val="808080"/>
    </w:rPr>
  </w:style>
  <w:style w:type="paragraph" w:customStyle="1" w:styleId="000E9B78BAC24D54BA6CE97B4E343D8C">
    <w:name w:val="000E9B78BAC24D54BA6CE97B4E343D8C"/>
  </w:style>
  <w:style w:type="paragraph" w:customStyle="1" w:styleId="28E3AB2A9F494B3798C38ECE73F09935">
    <w:name w:val="28E3AB2A9F494B3798C38ECE73F09935"/>
  </w:style>
  <w:style w:type="paragraph" w:customStyle="1" w:styleId="094460795EB946E58228F7AD1402B13A">
    <w:name w:val="094460795EB946E58228F7AD1402B1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heme1">
  <a:themeElements>
    <a:clrScheme name="CGI">
      <a:dk1>
        <a:sysClr val="windowText" lastClr="000000"/>
      </a:dk1>
      <a:lt1>
        <a:sysClr val="window" lastClr="FFFFFF"/>
      </a:lt1>
      <a:dk2>
        <a:srgbClr val="200A58"/>
      </a:dk2>
      <a:lt2>
        <a:srgbClr val="EEEEEE"/>
      </a:lt2>
      <a:accent1>
        <a:srgbClr val="5236AB"/>
      </a:accent1>
      <a:accent2>
        <a:srgbClr val="9E83F5"/>
      </a:accent2>
      <a:accent3>
        <a:srgbClr val="CBC3E6"/>
      </a:accent3>
      <a:accent4>
        <a:srgbClr val="E31937"/>
      </a:accent4>
      <a:accent5>
        <a:srgbClr val="991F3D"/>
      </a:accent5>
      <a:accent6>
        <a:srgbClr val="650A21"/>
      </a:accent6>
      <a:hlink>
        <a:srgbClr val="5236AB"/>
      </a:hlink>
      <a:folHlink>
        <a:srgbClr val="5236AB"/>
      </a:folHlink>
    </a:clrScheme>
    <a:fontScheme name="CGI Font theme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gray">
        <a:solidFill>
          <a:schemeClr val="accent1"/>
        </a:solidFill>
        <a:ln w="9525" algn="ctr">
          <a:noFill/>
          <a:miter lim="800000"/>
          <a:headEnd/>
          <a:tailEnd/>
        </a:ln>
        <a:effectLst/>
      </a:spPr>
      <a:bodyPr lIns="63500" tIns="0" rIns="64800" bIns="0" rtlCol="0" anchor="ctr"/>
      <a:lstStyle>
        <a:defPPr algn="ctr">
          <a:spcBef>
            <a:spcPct val="0"/>
          </a:spcBef>
          <a:buClrTx/>
          <a:buSzPct val="90000"/>
          <a:defRPr sz="1600" b="1" dirty="0">
            <a:solidFill>
              <a:schemeClr val="bg1"/>
            </a:solidFill>
            <a:cs typeface="Arial" pitchFamily="34" charset="0"/>
          </a:defRPr>
        </a:defPPr>
      </a:lstStyle>
    </a:spDef>
    <a:lnDef>
      <a:spPr bwMode="gray">
        <a:noFill/>
        <a:ln w="12700">
          <a:solidFill>
            <a:schemeClr val="accent1"/>
          </a:solidFill>
          <a:round/>
          <a:headEnd/>
          <a:tailEnd/>
        </a:ln>
        <a:effectLst/>
      </a:spPr>
      <a:bodyPr/>
      <a:lstStyle/>
    </a:lnDef>
    <a:txDef>
      <a:spPr/>
      <a:bodyPr vert="horz" lIns="0" tIns="0" rIns="0" bIns="0" rtlCol="0" anchor="t" anchorCtr="0">
        <a:normAutofit/>
      </a:bodyPr>
      <a:lstStyle>
        <a:defPPr algn="l">
          <a:defRPr dirty="0" smtClean="0"/>
        </a:defPPr>
      </a:lstStyle>
    </a:txDef>
  </a:objectDefaults>
  <a:extraClrSchemeLst/>
  <a:custClrLst>
    <a:custClr name="CGI Purple (R82 G54 B171)">
      <a:srgbClr val="5236AB"/>
    </a:custClr>
    <a:custClr name="Blank">
      <a:srgbClr val="FFFFFF"/>
    </a:custClr>
    <a:custClr name="Charts and diagrams - Purple 1 (R32 G10 B88)">
      <a:srgbClr val="200A58"/>
    </a:custClr>
    <a:custClr name="Charts and diagrams - Purple 2 (R82 G54 B171)">
      <a:srgbClr val="5236AB"/>
    </a:custClr>
    <a:custClr name="Charts and diagrams - Purple 3 (R110 G63 B237)">
      <a:srgbClr val="6E3FED"/>
    </a:custClr>
    <a:custClr name="Charts and diagrams - Purple 4 (R158 G131 B245)">
      <a:srgbClr val="9E83F5"/>
    </a:custClr>
    <a:custClr name="Charts and diagrams - Purple 5 (R191 G181 B249)">
      <a:srgbClr val="BFB5F9"/>
    </a:custClr>
    <a:custClr name="Charts and diagrams - Purple 6 (R203 G195 B230)">
      <a:srgbClr val="CBC3E6"/>
    </a:custClr>
    <a:custClr name="Charts and diagrams - Purple 7 (R230 G227 B243)">
      <a:srgbClr val="E6E3F3"/>
    </a:custClr>
    <a:custClr name="Blank">
      <a:srgbClr val="FFFFFF"/>
    </a:custClr>
    <a:custClr name="CGI Red (R227 G25 B55)">
      <a:srgbClr val="E31937"/>
    </a:custClr>
    <a:custClr name="Blank">
      <a:srgbClr val="FFFFFF"/>
    </a:custClr>
    <a:custClr name="Charts and diagrams - Red 1 (R101 G10 B33)">
      <a:srgbClr val="650A21"/>
    </a:custClr>
    <a:custClr name="Charts and diagrams - Red 2 (R153 G31 61)">
      <a:srgbClr val="991F3D"/>
    </a:custClr>
    <a:custClr name="Charts and diagrams - Red 3 (R227 G25 B55)">
      <a:srgbClr val="E31937"/>
    </a:custClr>
    <a:custClr name="Charts and diagrams - Red 4 (R255 G106 B0)">
      <a:srgbClr val="FF6A00"/>
    </a:custClr>
    <a:custClr name="Charts and diagrams - Red 5 (R255 G115 B98)">
      <a:srgbClr val="FF7362"/>
    </a:custClr>
    <a:custClr name="Charts and diagrams - Red 6 (R255 G151 B138)">
      <a:srgbClr val="FF978A"/>
    </a:custClr>
    <a:custClr name="Charts and diagrams - Red 7 (R255 G205 B210)">
      <a:srgbClr val="FFCDD2"/>
    </a:custClr>
    <a:custClr name="Blank">
      <a:srgbClr val="FFFFFF"/>
    </a:custClr>
    <a:custClr name="CGI Black (R0 G0 B0)">
      <a:srgbClr val="000000"/>
    </a:custClr>
    <a:custClr name="Blank">
      <a:srgbClr val="FFFFFF"/>
    </a:custClr>
    <a:custClr name="Charts and diagrams - Black 1 (R0 G0 B0)">
      <a:srgbClr val="000000"/>
    </a:custClr>
    <a:custClr name="Charts and diagrams - Black 2 (R51 G51 B51)">
      <a:srgbClr val="333333"/>
    </a:custClr>
    <a:custClr name="Charts and diagrams - Black 3 (R85 G85 B85)">
      <a:srgbClr val="555555"/>
    </a:custClr>
    <a:custClr name="Charts and diagrams - Black 4 (R119 G119 B119)">
      <a:srgbClr val="777777"/>
    </a:custClr>
    <a:custClr name="Charts and diagrams - Black 5 (R153 G153 B153)">
      <a:srgbClr val="999999"/>
    </a:custClr>
    <a:custClr name="Charts and diagrams - Black 6 (R204 G204 B204)">
      <a:srgbClr val="CCCCCC"/>
    </a:custClr>
    <a:custClr name="Charts and diagrams - Black 7 (R238 G238 B238)">
      <a:srgbClr val="EEEEEE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Charts and diagrams - Magenta 1 (R126 G27 B76)">
      <a:srgbClr val="7E1B4C"/>
    </a:custClr>
    <a:custClr name="Charts and diagrams - Magenta 2 (R168 G36 B101)">
      <a:srgbClr val="A82465"/>
    </a:custClr>
    <a:custClr name="Charts and diagrams - Magenta 3 (R203 G124 B163)">
      <a:srgbClr val="CB7CA3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Blank">
      <a:srgbClr val="FFFFFF"/>
    </a:custClr>
    <a:custClr name="Green - For data reporting only. See color guidelines on Brand Source before using.">
      <a:srgbClr val="128354"/>
    </a:custClr>
    <a:custClr name="Yellow - For data reporting only. See color guidelines on Brand Source before using.">
      <a:srgbClr val="F1A425"/>
    </a:custClr>
    <a:custClr name="Red - For data reporting only. This is not CGI Red. See color guidelines on Brand Source before using.">
      <a:srgbClr val="B00020"/>
    </a:custClr>
  </a:custClrLst>
  <a:extLst>
    <a:ext uri="{05A4C25C-085E-4340-85A3-A5531E510DB2}">
      <thm15:themeFamily xmlns:thm15="http://schemas.microsoft.com/office/thememl/2012/main" name="Theme1" id="{5B3A823F-C49D-472E-97F6-4191470440D3}" vid="{D990DC6B-5455-4AB2-AB98-B097C8F82A8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1EDCD02D504BD468A48815219AA4358" ma:contentTypeVersion="4" ma:contentTypeDescription="Crée un document." ma:contentTypeScope="" ma:versionID="24ffd7524ad99d73409339d0f473ea2b">
  <xsd:schema xmlns:xsd="http://www.w3.org/2001/XMLSchema" xmlns:xs="http://www.w3.org/2001/XMLSchema" xmlns:p="http://schemas.microsoft.com/office/2006/metadata/properties" xmlns:ns2="a5dbca8c-c61d-4709-980a-32bf79411d3d" targetNamespace="http://schemas.microsoft.com/office/2006/metadata/properties" ma:root="true" ma:fieldsID="69e38601178cae6ed3260a26b837f929" ns2:_="">
    <xsd:import namespace="a5dbca8c-c61d-4709-980a-32bf79411d3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dbca8c-c61d-4709-980a-32bf79411d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Type de contenu"/>
        <xsd:element ref="dc:title" minOccurs="0" maxOccurs="1" ma:index="0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E5DF778-EBF4-48F6-B494-431496765D7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B281808-D900-4BFD-9926-BE8CEA63EC3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98BB330-24FC-4F50-9A0A-8FF46BC2C2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dbca8c-c61d-4709-980a-32bf79411d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79393F7-A3D5-4DC6-9A0D-A88C26A5AB5D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820d33d7-bbe4-47b8-a5ad-6a3992657a09}" enabled="1" method="Privileged" siteId="{b9fec68c-c92d-461e-9a97-3d03a0f18b82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EN-A4-Basic-Long</Template>
  <TotalTime>118</TotalTime>
  <Pages>8</Pages>
  <Words>732</Words>
  <Characters>4030</Characters>
  <Application>Microsoft Office Word</Application>
  <DocSecurity>0</DocSecurity>
  <Lines>33</Lines>
  <Paragraphs>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EN-A4-Basic-long</vt:lpstr>
      <vt:lpstr>[Document title]</vt:lpstr>
    </vt:vector>
  </TitlesOfParts>
  <Manager>cgi.brand.crp@cgi.com</Manager>
  <Company>[Subtitle]</Company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EN-A4-Basic-long</dc:title>
  <dc:subject/>
  <dc:creator>PELLEFIGUE, Vanessa</dc:creator>
  <cp:keywords/>
  <dc:description/>
  <cp:lastModifiedBy>PELLEFIGUE, Vanessa</cp:lastModifiedBy>
  <cp:revision>7</cp:revision>
  <cp:lastPrinted>2020-11-24T18:18:00Z</cp:lastPrinted>
  <dcterms:created xsi:type="dcterms:W3CDTF">2025-10-28T08:16:00Z</dcterms:created>
  <dcterms:modified xsi:type="dcterms:W3CDTF">2025-11-12T16:52:00Z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ient">
    <vt:lpwstr>Client name</vt:lpwstr>
  </property>
  <property fmtid="{D5CDD505-2E9C-101B-9397-08002B2CF9AE}" pid="3" name="ContentTypeId">
    <vt:lpwstr>0x010100C1EDCD02D504BD468A48815219AA4358</vt:lpwstr>
  </property>
  <property fmtid="{D5CDD505-2E9C-101B-9397-08002B2CF9AE}" pid="4" name="ClassificationContentMarkingFooterShapeIds">
    <vt:lpwstr>6366018,514241b8,251517a,77d5365c,116883f1,3c997b2c,6aaebd2f,480b4ceb,29df9417,398920f6,3f8f61c9,25d17268,567588</vt:lpwstr>
  </property>
  <property fmtid="{D5CDD505-2E9C-101B-9397-08002B2CF9AE}" pid="5" name="ClassificationContentMarkingFooterFontProps">
    <vt:lpwstr>#000000,9,Arial</vt:lpwstr>
  </property>
  <property fmtid="{D5CDD505-2E9C-101B-9397-08002B2CF9AE}" pid="6" name="ClassificationContentMarkingFooterText">
    <vt:lpwstr>Confidentiel</vt:lpwstr>
  </property>
  <property fmtid="{D5CDD505-2E9C-101B-9397-08002B2CF9AE}" pid="7" name="MSIP_Label_4af293e6-3850-4258-b2c7-0aa0e3bfa7d9_Enabled">
    <vt:lpwstr>true</vt:lpwstr>
  </property>
  <property fmtid="{D5CDD505-2E9C-101B-9397-08002B2CF9AE}" pid="8" name="MSIP_Label_4af293e6-3850-4258-b2c7-0aa0e3bfa7d9_SetDate">
    <vt:lpwstr>2024-01-15T12:07:31Z</vt:lpwstr>
  </property>
  <property fmtid="{D5CDD505-2E9C-101B-9397-08002B2CF9AE}" pid="9" name="MSIP_Label_4af293e6-3850-4258-b2c7-0aa0e3bfa7d9_Method">
    <vt:lpwstr>Privileged</vt:lpwstr>
  </property>
  <property fmtid="{D5CDD505-2E9C-101B-9397-08002B2CF9AE}" pid="10" name="MSIP_Label_4af293e6-3850-4258-b2c7-0aa0e3bfa7d9_Name">
    <vt:lpwstr>CGI Internal</vt:lpwstr>
  </property>
  <property fmtid="{D5CDD505-2E9C-101B-9397-08002B2CF9AE}" pid="11" name="MSIP_Label_4af293e6-3850-4258-b2c7-0aa0e3bfa7d9_SiteId">
    <vt:lpwstr>b9fec68c-c92d-461e-9a97-3d03a0f18b82</vt:lpwstr>
  </property>
  <property fmtid="{D5CDD505-2E9C-101B-9397-08002B2CF9AE}" pid="12" name="MSIP_Label_4af293e6-3850-4258-b2c7-0aa0e3bfa7d9_ActionId">
    <vt:lpwstr>82b287a8-f18c-4a6e-8756-5320c4de13f1</vt:lpwstr>
  </property>
  <property fmtid="{D5CDD505-2E9C-101B-9397-08002B2CF9AE}" pid="13" name="MSIP_Label_4af293e6-3850-4258-b2c7-0aa0e3bfa7d9_ContentBits">
    <vt:lpwstr>3</vt:lpwstr>
  </property>
</Properties>
</file>